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FBAF5" w14:textId="77777777" w:rsidR="00C2056E" w:rsidRPr="00D473E4" w:rsidRDefault="00C2056E" w:rsidP="00C2056E">
      <w:pPr>
        <w:pStyle w:val="Heading3"/>
        <w:pBdr>
          <w:bottom w:val="single" w:sz="36" w:space="1" w:color="153972"/>
        </w:pBdr>
        <w:spacing w:before="0"/>
        <w:rPr>
          <w:color w:val="auto"/>
          <w:sz w:val="60"/>
          <w:szCs w:val="60"/>
        </w:rPr>
      </w:pPr>
      <w:r>
        <w:rPr>
          <w:rFonts w:ascii="Century Gothic" w:hAnsi="Century Gothic"/>
          <w:bCs/>
          <w:noProof/>
          <w:color w:val="163972"/>
          <w:sz w:val="48"/>
          <w:szCs w:val="22"/>
          <w:lang w:val="en-US"/>
        </w:rPr>
        <w:drawing>
          <wp:inline distT="0" distB="0" distL="0" distR="0" wp14:anchorId="182430DB" wp14:editId="3F7311F5">
            <wp:extent cx="381000" cy="533400"/>
            <wp:effectExtent l="0" t="0" r="0" b="0"/>
            <wp:docPr id="5" name="Picture 1" descr="Illinois-Logo-Full-Color-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533400"/>
                    </a:xfrm>
                    <a:prstGeom prst="rect">
                      <a:avLst/>
                    </a:prstGeom>
                    <a:noFill/>
                    <a:ln>
                      <a:noFill/>
                    </a:ln>
                  </pic:spPr>
                </pic:pic>
              </a:graphicData>
            </a:graphic>
          </wp:inline>
        </w:drawing>
      </w:r>
      <w:r>
        <w:rPr>
          <w:rFonts w:ascii="Century Gothic" w:hAnsi="Century Gothic"/>
          <w:bCs/>
          <w:color w:val="163972"/>
          <w:sz w:val="48"/>
          <w:szCs w:val="22"/>
        </w:rPr>
        <w:t xml:space="preserve"> </w:t>
      </w:r>
      <w:r w:rsidRPr="00D473E4">
        <w:rPr>
          <w:rFonts w:ascii="Century Gothic" w:hAnsi="Century Gothic"/>
          <w:bCs/>
          <w:color w:val="163972"/>
          <w:sz w:val="60"/>
          <w:szCs w:val="60"/>
        </w:rPr>
        <w:t>Education Justice Project</w:t>
      </w:r>
    </w:p>
    <w:p w14:paraId="09ABF808" w14:textId="77777777" w:rsidR="007B6864" w:rsidRPr="00D104A7" w:rsidRDefault="007B6864" w:rsidP="00D104A7">
      <w:pPr>
        <w:spacing w:line="240" w:lineRule="auto"/>
        <w:rPr>
          <w:rFonts w:ascii="Century Gothic" w:hAnsi="Century Gothic" w:cs="Arial Bold"/>
          <w:sz w:val="32"/>
          <w:szCs w:val="32"/>
        </w:rPr>
      </w:pPr>
      <w:r w:rsidRPr="00D104A7">
        <w:rPr>
          <w:rFonts w:ascii="Century Gothic" w:hAnsi="Century Gothic" w:cs="Arial Bold"/>
          <w:sz w:val="32"/>
          <w:szCs w:val="32"/>
        </w:rPr>
        <w:t>Academic Advisor Application</w:t>
      </w:r>
    </w:p>
    <w:p w14:paraId="15080BAC" w14:textId="27ED2A3A" w:rsidR="007B6864" w:rsidRPr="002E2A70" w:rsidRDefault="007B6864" w:rsidP="00D104A7">
      <w:pPr>
        <w:spacing w:line="240" w:lineRule="auto"/>
        <w:rPr>
          <w:rFonts w:ascii="Arial Bold" w:hAnsi="Arial Bold" w:cs="Arial Bold"/>
          <w:b/>
          <w:sz w:val="24"/>
          <w:vertAlign w:val="subscript"/>
        </w:rPr>
      </w:pPr>
      <w:r w:rsidRPr="00E643FB">
        <w:rPr>
          <w:rFonts w:ascii="Century Gothic" w:hAnsi="Century Gothic" w:cs="Arial Bold"/>
          <w:b/>
          <w:sz w:val="24"/>
        </w:rPr>
        <w:t xml:space="preserve">Due </w:t>
      </w:r>
      <w:r w:rsidR="00FB35EA">
        <w:rPr>
          <w:rFonts w:ascii="Century Gothic" w:hAnsi="Century Gothic" w:cs="Arial Bold"/>
          <w:b/>
          <w:sz w:val="24"/>
        </w:rPr>
        <w:t>March 1</w:t>
      </w:r>
      <w:r w:rsidR="007331A1">
        <w:rPr>
          <w:rFonts w:ascii="Century Gothic" w:hAnsi="Century Gothic" w:cs="Arial Bold"/>
          <w:b/>
          <w:sz w:val="24"/>
        </w:rPr>
        <w:t>, 202</w:t>
      </w:r>
      <w:r w:rsidR="00FB35EA">
        <w:rPr>
          <w:rFonts w:ascii="Century Gothic" w:hAnsi="Century Gothic" w:cs="Arial Bold"/>
          <w:b/>
          <w:sz w:val="24"/>
        </w:rPr>
        <w:t>3</w:t>
      </w:r>
    </w:p>
    <w:p w14:paraId="138A8FAE" w14:textId="77777777" w:rsidR="0062417B" w:rsidRDefault="0062417B" w:rsidP="0062417B">
      <w:pPr>
        <w:pStyle w:val="NoSpacing"/>
        <w:rPr>
          <w:b/>
          <w:bCs/>
          <w:color w:val="000000" w:themeColor="text1"/>
          <w:bdr w:val="none" w:sz="0" w:space="0" w:color="auto" w:frame="1"/>
        </w:rPr>
      </w:pPr>
    </w:p>
    <w:p w14:paraId="0261D271" w14:textId="38181B92" w:rsidR="0062417B" w:rsidRPr="0062417B" w:rsidRDefault="00FB35EA" w:rsidP="0062417B">
      <w:pPr>
        <w:pStyle w:val="NoSpacing"/>
        <w:rPr>
          <w:rFonts w:ascii="Palatino" w:hAnsi="Palatino" w:cs="Times New Roman"/>
          <w:b/>
          <w:bCs/>
          <w:color w:val="000000" w:themeColor="text1"/>
        </w:rPr>
      </w:pPr>
      <w:r>
        <w:rPr>
          <w:rFonts w:ascii="Palatino" w:hAnsi="Palatino"/>
          <w:b/>
          <w:bCs/>
          <w:color w:val="000000" w:themeColor="text1"/>
          <w:bdr w:val="none" w:sz="0" w:space="0" w:color="auto" w:frame="1"/>
        </w:rPr>
        <w:t>2023 - 2024 COVID-19 Protocol at the Prison</w:t>
      </w:r>
    </w:p>
    <w:p w14:paraId="7DD2EA93" w14:textId="72A1D35D" w:rsidR="0062417B" w:rsidRPr="0062417B" w:rsidRDefault="00050EA5" w:rsidP="0062417B">
      <w:pPr>
        <w:pStyle w:val="NoSpacing"/>
        <w:rPr>
          <w:rFonts w:ascii="Palatino" w:hAnsi="Palatino"/>
          <w:color w:val="000000" w:themeColor="text1"/>
          <w:bdr w:val="none" w:sz="0" w:space="0" w:color="auto" w:frame="1"/>
        </w:rPr>
      </w:pPr>
      <w:r>
        <w:rPr>
          <w:rFonts w:ascii="Palatino" w:hAnsi="Palatino"/>
          <w:color w:val="000000" w:themeColor="text1"/>
          <w:bdr w:val="none" w:sz="0" w:space="0" w:color="auto" w:frame="1"/>
        </w:rPr>
        <w:t xml:space="preserve">To help keep our members safe </w:t>
      </w:r>
      <w:r w:rsidR="0062417B" w:rsidRPr="0062417B">
        <w:rPr>
          <w:rFonts w:ascii="Palatino" w:hAnsi="Palatino"/>
          <w:color w:val="000000" w:themeColor="text1"/>
          <w:bdr w:val="none" w:sz="0" w:space="0" w:color="auto" w:frame="1"/>
        </w:rPr>
        <w:t>EJP</w:t>
      </w:r>
      <w:r>
        <w:rPr>
          <w:rFonts w:ascii="Palatino" w:hAnsi="Palatino"/>
          <w:color w:val="000000" w:themeColor="text1"/>
          <w:bdr w:val="none" w:sz="0" w:space="0" w:color="auto" w:frame="1"/>
        </w:rPr>
        <w:t xml:space="preserve"> and the state of Illinois</w:t>
      </w:r>
      <w:r w:rsidR="0062417B" w:rsidRPr="0062417B">
        <w:rPr>
          <w:rFonts w:ascii="Palatino" w:hAnsi="Palatino"/>
          <w:color w:val="000000" w:themeColor="text1"/>
          <w:bdr w:val="none" w:sz="0" w:space="0" w:color="auto" w:frame="1"/>
        </w:rPr>
        <w:t xml:space="preserve"> </w:t>
      </w:r>
      <w:r>
        <w:rPr>
          <w:rFonts w:ascii="Palatino" w:hAnsi="Palatino"/>
          <w:color w:val="000000" w:themeColor="text1"/>
          <w:bdr w:val="none" w:sz="0" w:space="0" w:color="auto" w:frame="1"/>
        </w:rPr>
        <w:t xml:space="preserve">have </w:t>
      </w:r>
      <w:r w:rsidR="0062417B" w:rsidRPr="0062417B">
        <w:rPr>
          <w:rFonts w:ascii="Palatino" w:hAnsi="Palatino"/>
          <w:color w:val="000000" w:themeColor="text1"/>
          <w:bdr w:val="none" w:sz="0" w:space="0" w:color="auto" w:frame="1"/>
        </w:rPr>
        <w:t>implement</w:t>
      </w:r>
      <w:r>
        <w:rPr>
          <w:rFonts w:ascii="Palatino" w:hAnsi="Palatino"/>
          <w:color w:val="000000" w:themeColor="text1"/>
          <w:bdr w:val="none" w:sz="0" w:space="0" w:color="auto" w:frame="1"/>
        </w:rPr>
        <w:t>ed</w:t>
      </w:r>
      <w:r w:rsidR="0062417B" w:rsidRPr="0062417B">
        <w:rPr>
          <w:rFonts w:ascii="Palatino" w:hAnsi="Palatino"/>
          <w:color w:val="000000" w:themeColor="text1"/>
          <w:bdr w:val="none" w:sz="0" w:space="0" w:color="auto" w:frame="1"/>
        </w:rPr>
        <w:t xml:space="preserve"> the following safety precautions: </w:t>
      </w:r>
    </w:p>
    <w:p w14:paraId="140AE59C" w14:textId="77777777" w:rsidR="0062417B" w:rsidRPr="0062417B" w:rsidRDefault="0062417B" w:rsidP="0062417B">
      <w:pPr>
        <w:pStyle w:val="NoSpacing"/>
        <w:rPr>
          <w:rFonts w:ascii="Palatino" w:hAnsi="Palatino" w:cs="Times New Roman"/>
          <w:color w:val="000000" w:themeColor="text1"/>
        </w:rPr>
      </w:pPr>
    </w:p>
    <w:p w14:paraId="44886B13" w14:textId="7D80A74E"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Vaccination</w:t>
      </w:r>
      <w:r w:rsidRPr="0062417B">
        <w:rPr>
          <w:rFonts w:ascii="Palatino" w:hAnsi="Palatino"/>
          <w:color w:val="000000" w:themeColor="text1"/>
          <w:bdr w:val="none" w:sz="0" w:space="0" w:color="auto" w:frame="1"/>
        </w:rPr>
        <w:t> –</w:t>
      </w:r>
      <w:r w:rsidR="00784799">
        <w:rPr>
          <w:rFonts w:ascii="Palatino" w:hAnsi="Palatino"/>
          <w:color w:val="000000" w:themeColor="text1"/>
          <w:bdr w:val="none" w:sz="0" w:space="0" w:color="auto" w:frame="1"/>
        </w:rPr>
        <w:t>The</w:t>
      </w:r>
      <w:r w:rsidR="00FB35EA">
        <w:rPr>
          <w:rFonts w:ascii="Palatino" w:hAnsi="Palatino"/>
          <w:color w:val="000000" w:themeColor="text1"/>
          <w:bdr w:val="none" w:sz="0" w:space="0" w:color="auto" w:frame="1"/>
        </w:rPr>
        <w:t xml:space="preserve"> prison</w:t>
      </w:r>
      <w:r w:rsidR="00CB4243">
        <w:rPr>
          <w:rFonts w:ascii="Palatino" w:hAnsi="Palatino"/>
          <w:color w:val="000000" w:themeColor="text1"/>
          <w:bdr w:val="none" w:sz="0" w:space="0" w:color="auto" w:frame="1"/>
        </w:rPr>
        <w:t xml:space="preserve"> no longer</w:t>
      </w:r>
      <w:r w:rsidR="00FB35EA">
        <w:rPr>
          <w:rFonts w:ascii="Palatino" w:hAnsi="Palatino"/>
          <w:color w:val="000000" w:themeColor="text1"/>
          <w:bdr w:val="none" w:sz="0" w:space="0" w:color="auto" w:frame="1"/>
        </w:rPr>
        <w:t xml:space="preserve"> requires submissions of proof of COVID-19 </w:t>
      </w:r>
      <w:proofErr w:type="gramStart"/>
      <w:r w:rsidR="00FB35EA">
        <w:rPr>
          <w:rFonts w:ascii="Palatino" w:hAnsi="Palatino"/>
          <w:color w:val="000000" w:themeColor="text1"/>
          <w:bdr w:val="none" w:sz="0" w:space="0" w:color="auto" w:frame="1"/>
        </w:rPr>
        <w:t>vaccination;</w:t>
      </w:r>
      <w:proofErr w:type="gramEnd"/>
      <w:r w:rsidRPr="0062417B">
        <w:rPr>
          <w:rFonts w:ascii="Palatino" w:hAnsi="Palatino"/>
          <w:color w:val="000000" w:themeColor="text1"/>
          <w:bdr w:val="none" w:sz="0" w:space="0" w:color="auto" w:frame="1"/>
        </w:rPr>
        <w:t> </w:t>
      </w:r>
    </w:p>
    <w:p w14:paraId="3F0962D0" w14:textId="6177C41E"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Masks</w:t>
      </w:r>
      <w:r w:rsidRPr="0062417B">
        <w:rPr>
          <w:rFonts w:ascii="Palatino" w:hAnsi="Palatino"/>
          <w:color w:val="000000" w:themeColor="text1"/>
          <w:bdr w:val="none" w:sz="0" w:space="0" w:color="auto" w:frame="1"/>
        </w:rPr>
        <w:t> – </w:t>
      </w:r>
      <w:r w:rsidR="00FB35EA">
        <w:rPr>
          <w:rFonts w:ascii="Palatino" w:hAnsi="Palatino"/>
          <w:color w:val="000000" w:themeColor="text1"/>
          <w:bdr w:val="none" w:sz="0" w:space="0" w:color="auto" w:frame="1"/>
        </w:rPr>
        <w:t xml:space="preserve">EJP </w:t>
      </w:r>
      <w:r w:rsidR="00CB4243">
        <w:rPr>
          <w:rFonts w:ascii="Palatino" w:hAnsi="Palatino"/>
          <w:color w:val="000000" w:themeColor="text1"/>
          <w:bdr w:val="none" w:sz="0" w:space="0" w:color="auto" w:frame="1"/>
        </w:rPr>
        <w:t xml:space="preserve">requires members mask at the prison at all </w:t>
      </w:r>
      <w:proofErr w:type="gramStart"/>
      <w:r w:rsidR="00CB4243">
        <w:rPr>
          <w:rFonts w:ascii="Palatino" w:hAnsi="Palatino"/>
          <w:color w:val="000000" w:themeColor="text1"/>
          <w:bdr w:val="none" w:sz="0" w:space="0" w:color="auto" w:frame="1"/>
        </w:rPr>
        <w:t>times</w:t>
      </w:r>
      <w:r w:rsidR="00FB35EA">
        <w:rPr>
          <w:rFonts w:ascii="Palatino" w:hAnsi="Palatino"/>
          <w:color w:val="000000" w:themeColor="text1"/>
          <w:bdr w:val="none" w:sz="0" w:space="0" w:color="auto" w:frame="1"/>
        </w:rPr>
        <w:t>;</w:t>
      </w:r>
      <w:proofErr w:type="gramEnd"/>
    </w:p>
    <w:p w14:paraId="337340A5" w14:textId="4E9364E9" w:rsidR="0062417B" w:rsidRPr="0062417B" w:rsidRDefault="0062417B" w:rsidP="0062417B">
      <w:pPr>
        <w:pStyle w:val="NoSpacing"/>
        <w:numPr>
          <w:ilvl w:val="0"/>
          <w:numId w:val="4"/>
        </w:numPr>
        <w:rPr>
          <w:rFonts w:ascii="Palatino" w:hAnsi="Palatino"/>
          <w:color w:val="000000" w:themeColor="text1"/>
        </w:rPr>
      </w:pPr>
      <w:r w:rsidRPr="0062417B">
        <w:rPr>
          <w:rFonts w:ascii="Palatino" w:hAnsi="Palatino"/>
          <w:b/>
          <w:bCs/>
          <w:color w:val="000000" w:themeColor="text1"/>
          <w:bdr w:val="none" w:sz="0" w:space="0" w:color="auto" w:frame="1"/>
        </w:rPr>
        <w:t>Social Distancing</w:t>
      </w:r>
      <w:r w:rsidRPr="0062417B">
        <w:rPr>
          <w:rFonts w:ascii="Palatino" w:hAnsi="Palatino"/>
          <w:color w:val="000000" w:themeColor="text1"/>
          <w:bdr w:val="none" w:sz="0" w:space="0" w:color="auto" w:frame="1"/>
        </w:rPr>
        <w:t xml:space="preserve"> – </w:t>
      </w:r>
      <w:r w:rsidR="00CB4243">
        <w:rPr>
          <w:rFonts w:ascii="Palatino" w:hAnsi="Palatino"/>
          <w:color w:val="000000" w:themeColor="text1"/>
          <w:bdr w:val="none" w:sz="0" w:space="0" w:color="auto" w:frame="1"/>
        </w:rPr>
        <w:t>Please</w:t>
      </w:r>
      <w:r w:rsidR="00FB35EA">
        <w:rPr>
          <w:rFonts w:ascii="Palatino" w:hAnsi="Palatino"/>
          <w:color w:val="000000" w:themeColor="text1"/>
          <w:bdr w:val="none" w:sz="0" w:space="0" w:color="auto" w:frame="1"/>
        </w:rPr>
        <w:t xml:space="preserve"> maintain 3-feet social distancing at the prison when possible.</w:t>
      </w:r>
    </w:p>
    <w:p w14:paraId="45246B10" w14:textId="63C3322C" w:rsidR="0062417B" w:rsidRPr="0062417B" w:rsidRDefault="0062417B" w:rsidP="0062417B">
      <w:pPr>
        <w:pStyle w:val="NoSpacing"/>
        <w:rPr>
          <w:rFonts w:ascii="Palatino" w:hAnsi="Palatino" w:cs="Segoe UI"/>
          <w:color w:val="000000" w:themeColor="text1"/>
          <w:sz w:val="23"/>
          <w:szCs w:val="23"/>
        </w:rPr>
      </w:pPr>
      <w:r w:rsidRPr="0062417B">
        <w:rPr>
          <w:rFonts w:ascii="Palatino" w:hAnsi="Palatino" w:cs="Segoe UI"/>
          <w:color w:val="000000" w:themeColor="text1"/>
          <w:sz w:val="23"/>
          <w:szCs w:val="23"/>
        </w:rPr>
        <w:br/>
      </w:r>
      <w:r w:rsidRPr="0062417B">
        <w:rPr>
          <w:rFonts w:ascii="Palatino" w:hAnsi="Palatino"/>
          <w:color w:val="000000" w:themeColor="text1"/>
          <w:bdr w:val="none" w:sz="0" w:space="0" w:color="auto" w:frame="1"/>
        </w:rPr>
        <w:t>Please be aware that in-person programming at the program is dependent on the status of COVID-19. EJP, the University of Illinois, or the Department of Corrections may decide to suspend programming as deemed appropriate for the safety of our members and/or incarcerated individuals. Thanks for your flexibility and understanding! </w:t>
      </w:r>
    </w:p>
    <w:p w14:paraId="7ECDA8C1" w14:textId="77777777" w:rsidR="0062417B" w:rsidRDefault="0062417B" w:rsidP="007B6864">
      <w:pPr>
        <w:rPr>
          <w:rFonts w:ascii="Arial Bold" w:hAnsi="Arial Bold" w:cs="Arial Bold"/>
          <w:sz w:val="24"/>
        </w:rPr>
      </w:pPr>
    </w:p>
    <w:p w14:paraId="5A401C9E" w14:textId="77777777" w:rsidR="007B6864" w:rsidRDefault="007B6864" w:rsidP="007B6864">
      <w:pPr>
        <w:pBdr>
          <w:top w:val="single" w:sz="4" w:space="1" w:color="auto"/>
          <w:left w:val="single" w:sz="4" w:space="4" w:color="auto"/>
          <w:bottom w:val="single" w:sz="4" w:space="1" w:color="auto"/>
          <w:right w:val="single" w:sz="4" w:space="4" w:color="auto"/>
        </w:pBdr>
      </w:pPr>
      <w:r>
        <w:t>The mission of the Education Justice project is to build a model college-in-prison program that demonstrates the positive impacts of higher education upon incarcerated people, the communities from which they come, the host institution, and society as a whole.</w:t>
      </w:r>
    </w:p>
    <w:p w14:paraId="5DFD3D6C" w14:textId="77777777" w:rsidR="009F769A" w:rsidRDefault="009F769A">
      <w:pPr>
        <w:rPr>
          <w:rFonts w:ascii="Palatino" w:hAnsi="Palatino"/>
          <w:sz w:val="24"/>
          <w:szCs w:val="24"/>
        </w:rPr>
      </w:pPr>
    </w:p>
    <w:p w14:paraId="7CC24AA6" w14:textId="1C84C467" w:rsidR="00913576" w:rsidRPr="007B6864" w:rsidRDefault="004D7F3A">
      <w:pPr>
        <w:rPr>
          <w:rFonts w:ascii="Palatino" w:hAnsi="Palatino"/>
          <w:sz w:val="24"/>
          <w:szCs w:val="24"/>
        </w:rPr>
      </w:pPr>
      <w:r>
        <w:rPr>
          <w:rFonts w:ascii="Palatino" w:hAnsi="Palatino"/>
          <w:sz w:val="24"/>
          <w:szCs w:val="24"/>
        </w:rPr>
        <w:t>Academic Advisors</w:t>
      </w:r>
      <w:r w:rsidR="00421AE5" w:rsidRPr="007B6864">
        <w:rPr>
          <w:rFonts w:ascii="Palatino" w:hAnsi="Palatino"/>
          <w:sz w:val="24"/>
          <w:szCs w:val="24"/>
        </w:rPr>
        <w:t xml:space="preserve"> support the educational mission of EJP at Danville Correctional Center</w:t>
      </w:r>
      <w:r w:rsidR="00D621FD">
        <w:rPr>
          <w:rFonts w:ascii="Palatino" w:hAnsi="Palatino"/>
          <w:sz w:val="24"/>
          <w:szCs w:val="24"/>
        </w:rPr>
        <w:t xml:space="preserve"> (DCC)</w:t>
      </w:r>
      <w:r w:rsidR="00421AE5" w:rsidRPr="007B6864">
        <w:rPr>
          <w:rFonts w:ascii="Palatino" w:hAnsi="Palatino"/>
          <w:sz w:val="24"/>
          <w:szCs w:val="24"/>
        </w:rPr>
        <w:t xml:space="preserve"> by assisting and working with students toward achieving academic</w:t>
      </w:r>
      <w:r w:rsidR="00A948F9">
        <w:rPr>
          <w:rFonts w:ascii="Palatino" w:hAnsi="Palatino"/>
          <w:sz w:val="24"/>
          <w:szCs w:val="24"/>
        </w:rPr>
        <w:t xml:space="preserve"> and career</w:t>
      </w:r>
      <w:r w:rsidR="00421AE5" w:rsidRPr="007B6864">
        <w:rPr>
          <w:rFonts w:ascii="Palatino" w:hAnsi="Palatino"/>
          <w:sz w:val="24"/>
          <w:szCs w:val="24"/>
        </w:rPr>
        <w:t xml:space="preserve"> goals.</w:t>
      </w:r>
      <w:r>
        <w:rPr>
          <w:rFonts w:ascii="Palatino" w:hAnsi="Palatino"/>
          <w:sz w:val="24"/>
          <w:szCs w:val="24"/>
        </w:rPr>
        <w:t xml:space="preserve"> </w:t>
      </w:r>
      <w:r w:rsidR="00421AE5" w:rsidRPr="009D17D3">
        <w:rPr>
          <w:rFonts w:ascii="Palatino" w:hAnsi="Palatino"/>
          <w:b/>
          <w:bCs/>
          <w:sz w:val="24"/>
          <w:szCs w:val="24"/>
        </w:rPr>
        <w:t xml:space="preserve">This position is </w:t>
      </w:r>
      <w:r w:rsidRPr="009D17D3">
        <w:rPr>
          <w:rFonts w:ascii="Palatino" w:hAnsi="Palatino"/>
          <w:b/>
          <w:bCs/>
          <w:sz w:val="24"/>
          <w:szCs w:val="24"/>
        </w:rPr>
        <w:t>not paid</w:t>
      </w:r>
      <w:r w:rsidR="00421AE5" w:rsidRPr="009D17D3">
        <w:rPr>
          <w:rFonts w:ascii="Palatino" w:hAnsi="Palatino"/>
          <w:b/>
          <w:bCs/>
          <w:sz w:val="24"/>
          <w:szCs w:val="24"/>
        </w:rPr>
        <w:t xml:space="preserve">. </w:t>
      </w:r>
    </w:p>
    <w:p w14:paraId="44B6CE59" w14:textId="77777777" w:rsidR="00913576" w:rsidRPr="007B6864" w:rsidRDefault="00913576">
      <w:pPr>
        <w:rPr>
          <w:rFonts w:ascii="Palatino" w:hAnsi="Palatino"/>
          <w:sz w:val="24"/>
          <w:szCs w:val="24"/>
        </w:rPr>
      </w:pPr>
    </w:p>
    <w:p w14:paraId="3416F28A" w14:textId="48F5B05D" w:rsidR="00913576" w:rsidRPr="007B6864" w:rsidRDefault="00421AE5">
      <w:pPr>
        <w:rPr>
          <w:rFonts w:ascii="Palatino" w:hAnsi="Palatino"/>
          <w:sz w:val="24"/>
          <w:szCs w:val="24"/>
        </w:rPr>
      </w:pPr>
      <w:r w:rsidRPr="007B6864">
        <w:rPr>
          <w:rFonts w:ascii="Palatino" w:hAnsi="Palatino"/>
          <w:sz w:val="24"/>
          <w:szCs w:val="24"/>
        </w:rPr>
        <w:t xml:space="preserve">Academic Advisors </w:t>
      </w:r>
      <w:r w:rsidR="00640530">
        <w:rPr>
          <w:rFonts w:ascii="Palatino" w:hAnsi="Palatino"/>
          <w:sz w:val="24"/>
          <w:szCs w:val="24"/>
        </w:rPr>
        <w:t>responsibilities include</w:t>
      </w:r>
      <w:r w:rsidRPr="007B6864">
        <w:rPr>
          <w:rFonts w:ascii="Palatino" w:hAnsi="Palatino"/>
          <w:sz w:val="24"/>
          <w:szCs w:val="24"/>
        </w:rPr>
        <w:t xml:space="preserve">: </w:t>
      </w:r>
    </w:p>
    <w:p w14:paraId="417E5B2E" w14:textId="77777777" w:rsidR="00D621FD" w:rsidRDefault="00D621FD">
      <w:pPr>
        <w:rPr>
          <w:rFonts w:ascii="Palatino" w:hAnsi="Palatino"/>
          <w:sz w:val="24"/>
          <w:szCs w:val="24"/>
        </w:rPr>
      </w:pPr>
    </w:p>
    <w:p w14:paraId="563A8211" w14:textId="75C5D4B7" w:rsidR="00913576" w:rsidRPr="00D621FD" w:rsidRDefault="00421AE5" w:rsidP="00D621FD">
      <w:pPr>
        <w:pStyle w:val="ListParagraph"/>
        <w:numPr>
          <w:ilvl w:val="0"/>
          <w:numId w:val="2"/>
        </w:numPr>
        <w:rPr>
          <w:rFonts w:ascii="Palatino" w:hAnsi="Palatino"/>
          <w:sz w:val="24"/>
          <w:szCs w:val="24"/>
        </w:rPr>
      </w:pPr>
      <w:r w:rsidRPr="00D621FD">
        <w:rPr>
          <w:rFonts w:ascii="Palatino" w:hAnsi="Palatino"/>
          <w:sz w:val="24"/>
          <w:szCs w:val="24"/>
        </w:rPr>
        <w:t xml:space="preserve">Create and maintain positive rapport with EJP students at Danville Correctional Center </w:t>
      </w:r>
    </w:p>
    <w:p w14:paraId="1D9CA569" w14:textId="2C6F6B80"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Conduct individualized and group office hours monthly with EJP students </w:t>
      </w:r>
    </w:p>
    <w:p w14:paraId="1D8281D1" w14:textId="7B61DAD2"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Interpret information, procedures, policies, and academic requirements of EJP certificate and eventual degree programs </w:t>
      </w:r>
    </w:p>
    <w:p w14:paraId="32BAEC25" w14:textId="7414A325"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Identify appropriate academic resources designed to assist students toward reaching short- and long-term academic goals </w:t>
      </w:r>
    </w:p>
    <w:p w14:paraId="48020A47" w14:textId="56C3C231"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Collaborate with EJP </w:t>
      </w:r>
      <w:r w:rsidR="00640530" w:rsidRPr="00304DF3">
        <w:rPr>
          <w:rFonts w:ascii="Palatino" w:hAnsi="Palatino"/>
          <w:sz w:val="24"/>
          <w:szCs w:val="24"/>
        </w:rPr>
        <w:t>members</w:t>
      </w:r>
      <w:r w:rsidRPr="00304DF3">
        <w:rPr>
          <w:rFonts w:ascii="Palatino" w:hAnsi="Palatino"/>
          <w:sz w:val="24"/>
          <w:szCs w:val="24"/>
        </w:rPr>
        <w:t xml:space="preserve"> to provide strong </w:t>
      </w:r>
      <w:r w:rsidR="00B00647" w:rsidRPr="00304DF3">
        <w:rPr>
          <w:rFonts w:ascii="Palatino" w:hAnsi="Palatino"/>
          <w:sz w:val="24"/>
          <w:szCs w:val="24"/>
        </w:rPr>
        <w:t xml:space="preserve">academic and extra-curricular </w:t>
      </w:r>
      <w:r w:rsidRPr="00304DF3">
        <w:rPr>
          <w:rFonts w:ascii="Palatino" w:hAnsi="Palatino"/>
          <w:sz w:val="24"/>
          <w:szCs w:val="24"/>
        </w:rPr>
        <w:t xml:space="preserve">support programs </w:t>
      </w:r>
    </w:p>
    <w:p w14:paraId="11512089" w14:textId="2EFDC677"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t>Develop and deliver</w:t>
      </w:r>
      <w:r w:rsidR="00421AE5" w:rsidRPr="00304DF3">
        <w:rPr>
          <w:rFonts w:ascii="Palatino" w:hAnsi="Palatino"/>
          <w:sz w:val="24"/>
          <w:szCs w:val="24"/>
        </w:rPr>
        <w:t xml:space="preserve"> workshops on academic skills and success </w:t>
      </w:r>
    </w:p>
    <w:p w14:paraId="7059D9F8" w14:textId="58B395F3"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Assist in data collection on overall Academic Advising program improvement </w:t>
      </w:r>
    </w:p>
    <w:p w14:paraId="420BF3C2" w14:textId="7C8C797E" w:rsidR="00913576" w:rsidRPr="00304DF3" w:rsidRDefault="00421AE5" w:rsidP="00D621FD">
      <w:pPr>
        <w:pStyle w:val="ListParagraph"/>
        <w:numPr>
          <w:ilvl w:val="0"/>
          <w:numId w:val="2"/>
        </w:numPr>
        <w:rPr>
          <w:rFonts w:ascii="Palatino" w:hAnsi="Palatino"/>
          <w:sz w:val="24"/>
          <w:szCs w:val="24"/>
        </w:rPr>
      </w:pPr>
      <w:r w:rsidRPr="00304DF3">
        <w:rPr>
          <w:rFonts w:ascii="Palatino" w:hAnsi="Palatino"/>
          <w:sz w:val="24"/>
          <w:szCs w:val="24"/>
        </w:rPr>
        <w:t xml:space="preserve">Participate in mandatory training prior to the start of the position </w:t>
      </w:r>
    </w:p>
    <w:p w14:paraId="5F932C45" w14:textId="341DDE65" w:rsidR="00913576" w:rsidRPr="00304DF3" w:rsidRDefault="00640530" w:rsidP="00D621FD">
      <w:pPr>
        <w:pStyle w:val="ListParagraph"/>
        <w:numPr>
          <w:ilvl w:val="0"/>
          <w:numId w:val="2"/>
        </w:numPr>
        <w:rPr>
          <w:rFonts w:ascii="Palatino" w:hAnsi="Palatino"/>
          <w:sz w:val="24"/>
          <w:szCs w:val="24"/>
        </w:rPr>
      </w:pPr>
      <w:r w:rsidRPr="00304DF3">
        <w:rPr>
          <w:rFonts w:ascii="Palatino" w:hAnsi="Palatino"/>
          <w:sz w:val="24"/>
          <w:szCs w:val="24"/>
        </w:rPr>
        <w:lastRenderedPageBreak/>
        <w:t>Attend at least one EJP critical climate</w:t>
      </w:r>
      <w:r w:rsidR="00421AE5" w:rsidRPr="00304DF3">
        <w:rPr>
          <w:rFonts w:ascii="Palatino" w:hAnsi="Palatino"/>
          <w:sz w:val="24"/>
          <w:szCs w:val="24"/>
        </w:rPr>
        <w:t xml:space="preserve"> activity each </w:t>
      </w:r>
      <w:r w:rsidR="00C2056E" w:rsidRPr="00304DF3">
        <w:rPr>
          <w:rFonts w:ascii="Palatino" w:hAnsi="Palatino"/>
          <w:sz w:val="24"/>
          <w:szCs w:val="24"/>
        </w:rPr>
        <w:t>year (</w:t>
      </w:r>
      <w:r w:rsidR="00C2056E" w:rsidRPr="00A948F9">
        <w:rPr>
          <w:rFonts w:ascii="Palatino" w:hAnsi="Palatino"/>
          <w:i/>
          <w:iCs/>
          <w:sz w:val="24"/>
          <w:szCs w:val="24"/>
        </w:rPr>
        <w:t>required of all EJP members</w:t>
      </w:r>
      <w:r w:rsidR="00C2056E" w:rsidRPr="00304DF3">
        <w:rPr>
          <w:rFonts w:ascii="Palatino" w:hAnsi="Palatino"/>
          <w:sz w:val="24"/>
          <w:szCs w:val="24"/>
        </w:rPr>
        <w:t>)</w:t>
      </w:r>
      <w:r w:rsidR="00421AE5" w:rsidRPr="00304DF3">
        <w:rPr>
          <w:rFonts w:ascii="Palatino" w:hAnsi="Palatino"/>
          <w:sz w:val="24"/>
          <w:szCs w:val="24"/>
        </w:rPr>
        <w:t xml:space="preserve"> </w:t>
      </w:r>
    </w:p>
    <w:p w14:paraId="15E21120" w14:textId="77777777" w:rsidR="00913576" w:rsidRPr="00304DF3" w:rsidRDefault="00913576">
      <w:pPr>
        <w:rPr>
          <w:rFonts w:ascii="Palatino" w:hAnsi="Palatino"/>
          <w:sz w:val="24"/>
          <w:szCs w:val="24"/>
        </w:rPr>
      </w:pPr>
    </w:p>
    <w:p w14:paraId="17F4DD79" w14:textId="77777777" w:rsidR="00D621FD" w:rsidRPr="00304DF3" w:rsidRDefault="00D621FD" w:rsidP="00D621FD">
      <w:pPr>
        <w:rPr>
          <w:rFonts w:ascii="Palatino" w:hAnsi="Palatino"/>
          <w:sz w:val="24"/>
          <w:szCs w:val="24"/>
        </w:rPr>
      </w:pPr>
      <w:r w:rsidRPr="00304DF3">
        <w:rPr>
          <w:rFonts w:ascii="Palatino" w:hAnsi="Palatino"/>
          <w:sz w:val="24"/>
          <w:szCs w:val="24"/>
        </w:rPr>
        <w:t>Beyond these responsibilities, we also expect our members to:</w:t>
      </w:r>
    </w:p>
    <w:p w14:paraId="27E12421" w14:textId="77777777" w:rsidR="00D621FD" w:rsidRPr="00304DF3" w:rsidRDefault="00D621FD" w:rsidP="00D621FD">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iCs/>
          <w:sz w:val="24"/>
          <w:szCs w:val="24"/>
        </w:rPr>
        <w:t>Uphold an inclusive academic advising community culture</w:t>
      </w:r>
    </w:p>
    <w:p w14:paraId="363083AF" w14:textId="1A66E220" w:rsidR="00913576" w:rsidRPr="002A4006" w:rsidRDefault="00D621FD" w:rsidP="002A4006">
      <w:pPr>
        <w:numPr>
          <w:ilvl w:val="0"/>
          <w:numId w:val="1"/>
        </w:numPr>
        <w:pBdr>
          <w:top w:val="none" w:sz="0" w:space="0" w:color="auto"/>
          <w:left w:val="none" w:sz="0" w:space="0" w:color="auto"/>
          <w:bottom w:val="none" w:sz="0" w:space="0" w:color="auto"/>
          <w:right w:val="none" w:sz="0" w:space="0" w:color="auto"/>
          <w:between w:val="none" w:sz="0" w:space="0" w:color="auto"/>
        </w:pBdr>
        <w:shd w:val="clear" w:color="auto" w:fill="FFFFFF"/>
        <w:spacing w:beforeAutospacing="1" w:afterAutospacing="1" w:line="240" w:lineRule="auto"/>
        <w:rPr>
          <w:rFonts w:ascii="Palatino" w:hAnsi="Palatino"/>
          <w:sz w:val="24"/>
          <w:szCs w:val="24"/>
        </w:rPr>
      </w:pPr>
      <w:r w:rsidRPr="00304DF3">
        <w:rPr>
          <w:rFonts w:ascii="Palatino" w:hAnsi="Palatino"/>
          <w:sz w:val="24"/>
          <w:szCs w:val="24"/>
        </w:rPr>
        <w:t>Help us think boldly and creatively about the academic advising program</w:t>
      </w:r>
    </w:p>
    <w:p w14:paraId="29017D74" w14:textId="7659418B" w:rsidR="0017446E" w:rsidRPr="00304DF3" w:rsidRDefault="0017446E">
      <w:pPr>
        <w:rPr>
          <w:rFonts w:ascii="Palatino" w:hAnsi="Palatino"/>
          <w:sz w:val="24"/>
          <w:szCs w:val="24"/>
        </w:rPr>
      </w:pPr>
      <w:r w:rsidRPr="00304DF3">
        <w:rPr>
          <w:rFonts w:ascii="Palatino" w:hAnsi="Palatino"/>
          <w:b/>
          <w:sz w:val="24"/>
          <w:szCs w:val="24"/>
        </w:rPr>
        <w:t>Recommended E</w:t>
      </w:r>
      <w:r w:rsidR="00640530" w:rsidRPr="00304DF3">
        <w:rPr>
          <w:rFonts w:ascii="Palatino" w:hAnsi="Palatino"/>
          <w:b/>
          <w:sz w:val="24"/>
          <w:szCs w:val="24"/>
        </w:rPr>
        <w:t>xperience</w:t>
      </w:r>
    </w:p>
    <w:p w14:paraId="5FC8EC59" w14:textId="079330D7" w:rsidR="00B00647" w:rsidRDefault="003F0320">
      <w:pPr>
        <w:rPr>
          <w:rFonts w:ascii="Palatino" w:hAnsi="Palatino"/>
          <w:sz w:val="24"/>
          <w:szCs w:val="24"/>
        </w:rPr>
      </w:pPr>
      <w:r w:rsidRPr="00304DF3">
        <w:rPr>
          <w:rFonts w:ascii="Palatino" w:hAnsi="Palatino"/>
          <w:sz w:val="24"/>
          <w:szCs w:val="24"/>
        </w:rPr>
        <w:t>We find that people with experience in one or more of the following areas are successful as EJP academic advisors: academic advising, teaching (any level)</w:t>
      </w:r>
      <w:r w:rsidR="00373540">
        <w:rPr>
          <w:rFonts w:ascii="Palatino" w:hAnsi="Palatino"/>
          <w:sz w:val="24"/>
          <w:szCs w:val="24"/>
        </w:rPr>
        <w:t>,</w:t>
      </w:r>
      <w:r w:rsidRPr="00304DF3">
        <w:rPr>
          <w:rFonts w:ascii="Palatino" w:hAnsi="Palatino"/>
          <w:sz w:val="24"/>
          <w:szCs w:val="24"/>
        </w:rPr>
        <w:t xml:space="preserve"> ment</w:t>
      </w:r>
      <w:r w:rsidR="00640530" w:rsidRPr="00304DF3">
        <w:rPr>
          <w:rFonts w:ascii="Palatino" w:hAnsi="Palatino"/>
          <w:sz w:val="24"/>
          <w:szCs w:val="24"/>
        </w:rPr>
        <w:t>oring, student affairs</w:t>
      </w:r>
      <w:r w:rsidRPr="00304DF3">
        <w:rPr>
          <w:rFonts w:ascii="Palatino" w:hAnsi="Palatino"/>
          <w:sz w:val="24"/>
          <w:szCs w:val="24"/>
        </w:rPr>
        <w:t>, adult education, social work, counseling,</w:t>
      </w:r>
      <w:r w:rsidR="00A948F9">
        <w:rPr>
          <w:rFonts w:ascii="Palatino" w:hAnsi="Palatino"/>
          <w:sz w:val="24"/>
          <w:szCs w:val="24"/>
        </w:rPr>
        <w:t xml:space="preserve"> </w:t>
      </w:r>
      <w:r w:rsidRPr="00304DF3">
        <w:rPr>
          <w:rFonts w:ascii="Palatino" w:hAnsi="Palatino"/>
          <w:sz w:val="24"/>
          <w:szCs w:val="24"/>
        </w:rPr>
        <w:t xml:space="preserve">and working with underserved </w:t>
      </w:r>
      <w:r w:rsidR="00A948F9">
        <w:rPr>
          <w:rFonts w:ascii="Palatino" w:hAnsi="Palatino"/>
          <w:sz w:val="24"/>
          <w:szCs w:val="24"/>
        </w:rPr>
        <w:t xml:space="preserve">student </w:t>
      </w:r>
      <w:r w:rsidRPr="00304DF3">
        <w:rPr>
          <w:rFonts w:ascii="Palatino" w:hAnsi="Palatino"/>
          <w:sz w:val="24"/>
          <w:szCs w:val="24"/>
        </w:rPr>
        <w:t>populations.</w:t>
      </w:r>
    </w:p>
    <w:p w14:paraId="34C554B0" w14:textId="77777777" w:rsidR="00CB4243" w:rsidRPr="00304DF3" w:rsidRDefault="00CB4243">
      <w:pPr>
        <w:rPr>
          <w:rFonts w:ascii="Palatino" w:hAnsi="Palatino"/>
          <w:sz w:val="24"/>
          <w:szCs w:val="24"/>
        </w:rPr>
      </w:pPr>
    </w:p>
    <w:p w14:paraId="47285D41" w14:textId="77777777" w:rsidR="0017446E" w:rsidRPr="00304DF3" w:rsidRDefault="00B00647">
      <w:pPr>
        <w:rPr>
          <w:rFonts w:ascii="Palatino" w:hAnsi="Palatino"/>
          <w:sz w:val="24"/>
          <w:szCs w:val="24"/>
        </w:rPr>
      </w:pPr>
      <w:r w:rsidRPr="00304DF3">
        <w:rPr>
          <w:rFonts w:ascii="Palatino" w:hAnsi="Palatino"/>
          <w:sz w:val="24"/>
          <w:szCs w:val="24"/>
        </w:rPr>
        <w:t>We welcome applications from all qualified applicants.</w:t>
      </w:r>
      <w:r w:rsidR="008F0405" w:rsidRPr="00304DF3">
        <w:rPr>
          <w:rFonts w:ascii="Palatino" w:hAnsi="Palatino"/>
          <w:sz w:val="24"/>
          <w:szCs w:val="24"/>
        </w:rPr>
        <w:t xml:space="preserve"> </w:t>
      </w:r>
    </w:p>
    <w:p w14:paraId="5C61A4F0" w14:textId="77777777" w:rsidR="0017446E" w:rsidRPr="00304DF3" w:rsidRDefault="0017446E">
      <w:pPr>
        <w:rPr>
          <w:rFonts w:ascii="Palatino" w:hAnsi="Palatino"/>
          <w:sz w:val="24"/>
          <w:szCs w:val="24"/>
        </w:rPr>
      </w:pPr>
    </w:p>
    <w:p w14:paraId="1E42A583" w14:textId="487FC5FB" w:rsidR="0017446E" w:rsidRPr="00304DF3" w:rsidRDefault="0017446E" w:rsidP="00421AE5">
      <w:pPr>
        <w:rPr>
          <w:rFonts w:ascii="Palatino" w:hAnsi="Palatino"/>
          <w:b/>
          <w:sz w:val="24"/>
          <w:szCs w:val="24"/>
        </w:rPr>
      </w:pPr>
      <w:r w:rsidRPr="00304DF3">
        <w:rPr>
          <w:rFonts w:ascii="Palatino" w:hAnsi="Palatino"/>
          <w:b/>
          <w:sz w:val="24"/>
          <w:szCs w:val="24"/>
        </w:rPr>
        <w:t>Please Apply!</w:t>
      </w:r>
    </w:p>
    <w:p w14:paraId="02EC6A73" w14:textId="77777777" w:rsidR="00050EA5" w:rsidRPr="00050EA5" w:rsidRDefault="004D7F3A" w:rsidP="00050EA5">
      <w:pPr>
        <w:shd w:val="clear" w:color="auto" w:fill="FFFFFF"/>
        <w:rPr>
          <w:rFonts w:ascii="Palatino" w:eastAsia="Palatino" w:hAnsi="Palatino" w:cs="Palatino"/>
          <w:sz w:val="24"/>
          <w:szCs w:val="24"/>
        </w:rPr>
      </w:pPr>
      <w:r w:rsidRPr="004D7F3A">
        <w:rPr>
          <w:rFonts w:ascii="Palatino" w:hAnsi="Palatino"/>
          <w:sz w:val="24"/>
          <w:szCs w:val="24"/>
        </w:rPr>
        <w:t>All applications are welcome. However, because EJP aims to create a supportive learning environment for our incarcerated students, we especially encourage applications from individuals whose backgrounds align with those of our students. This includes members of racial minority groups, first-generation degree holders, and individuals from low socioeconomic status backgrounds.</w:t>
      </w:r>
      <w:r w:rsidR="00050EA5">
        <w:rPr>
          <w:rFonts w:ascii="Palatino" w:hAnsi="Palatino"/>
          <w:sz w:val="24"/>
          <w:szCs w:val="24"/>
        </w:rPr>
        <w:t xml:space="preserve"> </w:t>
      </w:r>
      <w:r w:rsidR="00050EA5" w:rsidRPr="00050EA5">
        <w:rPr>
          <w:rFonts w:ascii="Palatino" w:eastAsia="Palatino" w:hAnsi="Palatino" w:cs="Palatino"/>
          <w:sz w:val="24"/>
          <w:szCs w:val="24"/>
        </w:rPr>
        <w:t>Please note that the educational offices are on the second floor of the prison and that there is no elevator.</w:t>
      </w:r>
    </w:p>
    <w:p w14:paraId="42BC7620" w14:textId="77777777" w:rsidR="00050EA5" w:rsidRPr="00050EA5" w:rsidRDefault="00050EA5" w:rsidP="00050EA5">
      <w:pPr>
        <w:shd w:val="clear" w:color="auto" w:fill="FFFFFF"/>
        <w:rPr>
          <w:rFonts w:ascii="Palatino" w:eastAsia="Palatino" w:hAnsi="Palatino" w:cs="Palatino"/>
          <w:sz w:val="24"/>
          <w:szCs w:val="24"/>
        </w:rPr>
      </w:pPr>
      <w:r w:rsidRPr="00050EA5">
        <w:rPr>
          <w:rFonts w:ascii="Palatino" w:eastAsia="Palatino" w:hAnsi="Palatino" w:cs="Palatino"/>
          <w:sz w:val="24"/>
          <w:szCs w:val="24"/>
        </w:rPr>
        <w:t xml:space="preserve"> </w:t>
      </w:r>
    </w:p>
    <w:p w14:paraId="530C73E1" w14:textId="6ACC9518" w:rsidR="00050EA5" w:rsidRDefault="00050EA5" w:rsidP="00050EA5">
      <w:pPr>
        <w:shd w:val="clear" w:color="auto" w:fill="FFFFFF"/>
        <w:rPr>
          <w:rFonts w:ascii="Palatino" w:eastAsia="Palatino" w:hAnsi="Palatino" w:cs="Palatino"/>
        </w:rPr>
      </w:pPr>
      <w:r w:rsidRPr="00050EA5">
        <w:rPr>
          <w:rFonts w:ascii="Palatino" w:eastAsia="Palatino" w:hAnsi="Palatino" w:cs="Palatino"/>
          <w:sz w:val="24"/>
          <w:szCs w:val="24"/>
        </w:rPr>
        <w:t>According to Illinois Department of Corrections (IDOC) policy, if you are formerly incarcerated within Illinois or are actively visiting a friend or family who is incarcerated in IDOC, it is unlikely you will be able to receive IDOC clearance. Unfortunately, this is beyond our control</w:t>
      </w:r>
      <w:r>
        <w:rPr>
          <w:rFonts w:ascii="Palatino" w:eastAsia="Palatino" w:hAnsi="Palatino" w:cs="Palatino"/>
        </w:rPr>
        <w:t>.</w:t>
      </w:r>
    </w:p>
    <w:p w14:paraId="725A86BA" w14:textId="1FC66FCF" w:rsidR="004D7F3A" w:rsidRPr="004D7F3A" w:rsidRDefault="004D7F3A" w:rsidP="004D7F3A">
      <w:pPr>
        <w:ind w:right="-36"/>
        <w:rPr>
          <w:rFonts w:ascii="Palatino" w:hAnsi="Palatino"/>
          <w:sz w:val="24"/>
          <w:szCs w:val="24"/>
        </w:rPr>
      </w:pPr>
    </w:p>
    <w:p w14:paraId="4DDA095C" w14:textId="15EF8349" w:rsidR="0017446E" w:rsidRPr="00304DF3" w:rsidRDefault="0017446E" w:rsidP="0017446E">
      <w:pPr>
        <w:rPr>
          <w:rFonts w:ascii="Palatino" w:hAnsi="Palatino"/>
          <w:sz w:val="24"/>
          <w:szCs w:val="24"/>
        </w:rPr>
      </w:pPr>
      <w:r w:rsidRPr="00304DF3">
        <w:rPr>
          <w:rFonts w:ascii="Palatino" w:hAnsi="Palatino"/>
          <w:sz w:val="24"/>
          <w:szCs w:val="24"/>
        </w:rPr>
        <w:t>After we receive your application form, we will contact you to discuss your application in an interview.  Those who are accepted to work as an EJP academic advisor will be required to complete a lengthy clearance process by the Illinois Department of Corrections, a full day of training at Danville Correctional Center, and a EJP training session on campus. We look forward to receiving your application!</w:t>
      </w:r>
    </w:p>
    <w:p w14:paraId="124A7793" w14:textId="77777777" w:rsidR="0017446E" w:rsidRPr="00304DF3" w:rsidRDefault="0017446E" w:rsidP="00421AE5">
      <w:pPr>
        <w:rPr>
          <w:rFonts w:ascii="Palatino" w:hAnsi="Palatino"/>
          <w:b/>
          <w:sz w:val="24"/>
          <w:szCs w:val="24"/>
        </w:rPr>
      </w:pPr>
    </w:p>
    <w:p w14:paraId="0066E2BB" w14:textId="6575AB04" w:rsidR="0017446E" w:rsidRDefault="0017446E" w:rsidP="00421AE5">
      <w:pPr>
        <w:rPr>
          <w:rFonts w:ascii="Palatino" w:hAnsi="Palatino"/>
          <w:b/>
          <w:sz w:val="24"/>
          <w:szCs w:val="24"/>
        </w:rPr>
      </w:pPr>
      <w:r w:rsidRPr="00304DF3">
        <w:rPr>
          <w:rFonts w:ascii="Palatino" w:hAnsi="Palatino"/>
          <w:b/>
          <w:sz w:val="24"/>
          <w:szCs w:val="24"/>
        </w:rPr>
        <w:t>Questions?</w:t>
      </w:r>
    </w:p>
    <w:p w14:paraId="14C8535B" w14:textId="351F6EF0" w:rsidR="00050EA5" w:rsidRPr="00050EA5" w:rsidRDefault="00050EA5" w:rsidP="00050EA5">
      <w:pPr>
        <w:rPr>
          <w:rFonts w:ascii="Palatino" w:hAnsi="Palatino"/>
          <w:sz w:val="24"/>
          <w:szCs w:val="24"/>
        </w:rPr>
      </w:pPr>
      <w:r w:rsidRPr="00050EA5">
        <w:rPr>
          <w:rFonts w:ascii="Palatino" w:hAnsi="Palatino" w:cs="Calibri"/>
          <w:sz w:val="24"/>
          <w:szCs w:val="24"/>
          <w:shd w:val="clear" w:color="auto" w:fill="FFFFFF"/>
        </w:rPr>
        <w:t xml:space="preserve">Please contact </w:t>
      </w:r>
      <w:r w:rsidR="00B34E56">
        <w:rPr>
          <w:rFonts w:ascii="Palatino" w:hAnsi="Palatino" w:cs="Calibri"/>
          <w:sz w:val="24"/>
          <w:szCs w:val="24"/>
          <w:shd w:val="clear" w:color="auto" w:fill="FFFFFF"/>
        </w:rPr>
        <w:t xml:space="preserve">the EJP Academic Advising Team at </w:t>
      </w:r>
      <w:hyperlink r:id="rId9" w:history="1">
        <w:r w:rsidR="0041605E" w:rsidRPr="0041605E">
          <w:rPr>
            <w:rStyle w:val="Hyperlink"/>
            <w:rFonts w:ascii="Palatino" w:hAnsi="Palatino" w:cs="Calibri"/>
            <w:sz w:val="24"/>
            <w:szCs w:val="24"/>
            <w:shd w:val="clear" w:color="auto" w:fill="FFFFFF"/>
          </w:rPr>
          <w:t>academicadvising@educationjustice.net</w:t>
        </w:r>
      </w:hyperlink>
      <w:r w:rsidR="0041605E">
        <w:rPr>
          <w:rFonts w:ascii="Palatino" w:hAnsi="Palatino" w:cs="Calibri"/>
          <w:sz w:val="24"/>
          <w:szCs w:val="24"/>
          <w:shd w:val="clear" w:color="auto" w:fill="FFFFFF"/>
        </w:rPr>
        <w:t xml:space="preserve">. </w:t>
      </w:r>
    </w:p>
    <w:p w14:paraId="7C779EFA" w14:textId="77777777" w:rsidR="00050EA5" w:rsidRPr="00304DF3" w:rsidRDefault="00050EA5" w:rsidP="00421AE5">
      <w:pPr>
        <w:rPr>
          <w:rFonts w:ascii="Palatino" w:hAnsi="Palatino"/>
          <w:b/>
          <w:sz w:val="24"/>
          <w:szCs w:val="24"/>
        </w:rPr>
      </w:pPr>
    </w:p>
    <w:p w14:paraId="11A9B819" w14:textId="55F69ADB" w:rsidR="0017446E" w:rsidRPr="00050EA5" w:rsidRDefault="00050EA5">
      <w:pPr>
        <w:rPr>
          <w:rFonts w:ascii="Palatino" w:hAnsi="Palatino"/>
          <w:sz w:val="24"/>
          <w:szCs w:val="24"/>
        </w:rPr>
      </w:pPr>
      <w:r w:rsidRPr="00050EA5">
        <w:rPr>
          <w:rFonts w:ascii="Palatino" w:hAnsi="Palatino"/>
          <w:b/>
          <w:bCs/>
          <w:sz w:val="24"/>
          <w:szCs w:val="24"/>
        </w:rPr>
        <w:t xml:space="preserve">Ready to </w:t>
      </w:r>
      <w:r w:rsidR="00B9682E">
        <w:rPr>
          <w:rFonts w:ascii="Palatino" w:hAnsi="Palatino"/>
          <w:b/>
          <w:bCs/>
          <w:sz w:val="24"/>
          <w:szCs w:val="24"/>
        </w:rPr>
        <w:t>apply</w:t>
      </w:r>
      <w:r w:rsidRPr="00050EA5">
        <w:rPr>
          <w:rFonts w:ascii="Palatino" w:hAnsi="Palatino"/>
          <w:b/>
          <w:bCs/>
          <w:sz w:val="24"/>
          <w:szCs w:val="24"/>
        </w:rPr>
        <w:t>?</w:t>
      </w:r>
      <w:r>
        <w:rPr>
          <w:rFonts w:ascii="Palatino" w:hAnsi="Palatino"/>
          <w:sz w:val="24"/>
          <w:szCs w:val="24"/>
        </w:rPr>
        <w:t xml:space="preserve"> </w:t>
      </w:r>
      <w:r w:rsidR="00B9682E">
        <w:rPr>
          <w:rFonts w:ascii="Palatino" w:hAnsi="Palatino"/>
          <w:sz w:val="24"/>
          <w:szCs w:val="24"/>
        </w:rPr>
        <w:t xml:space="preserve">Please apply </w:t>
      </w:r>
      <w:hyperlink r:id="rId10" w:history="1">
        <w:r w:rsidR="00B9682E" w:rsidRPr="00981D83">
          <w:rPr>
            <w:rStyle w:val="Hyperlink"/>
            <w:rFonts w:ascii="Palatino" w:hAnsi="Palatino"/>
            <w:sz w:val="24"/>
            <w:szCs w:val="24"/>
          </w:rPr>
          <w:t>here</w:t>
        </w:r>
      </w:hyperlink>
      <w:r w:rsidR="00B9682E">
        <w:rPr>
          <w:rFonts w:ascii="Palatino" w:hAnsi="Palatino"/>
          <w:sz w:val="24"/>
          <w:szCs w:val="24"/>
        </w:rPr>
        <w:t xml:space="preserve">. In the application you’ll be asked to submit your resume/CV, answer some questions, and share two references. </w:t>
      </w:r>
      <w:r w:rsidR="0017446E" w:rsidRPr="00304DF3">
        <w:rPr>
          <w:rFonts w:ascii="Palatino" w:hAnsi="Palatino"/>
          <w:sz w:val="24"/>
          <w:szCs w:val="24"/>
        </w:rPr>
        <w:t>Thank you</w:t>
      </w:r>
      <w:r w:rsidR="00CB4243">
        <w:rPr>
          <w:rFonts w:ascii="Palatino" w:hAnsi="Palatino"/>
          <w:sz w:val="24"/>
          <w:szCs w:val="24"/>
        </w:rPr>
        <w:t>!</w:t>
      </w:r>
    </w:p>
    <w:sectPr w:rsidR="0017446E" w:rsidRPr="00050EA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604020202020204"/>
    <w:charset w:val="00"/>
    <w:family w:val="swiss"/>
    <w:pitch w:val="variable"/>
    <w:sig w:usb0="E0002AFF" w:usb1="C0007843" w:usb2="00000009" w:usb3="00000000" w:csb0="000001FF" w:csb1="00000000"/>
  </w:font>
  <w:font w:name="Palatino">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F43D8"/>
    <w:multiLevelType w:val="hybridMultilevel"/>
    <w:tmpl w:val="FA88E9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96B5D"/>
    <w:multiLevelType w:val="multilevel"/>
    <w:tmpl w:val="4E520858"/>
    <w:lvl w:ilvl="0">
      <w:start w:val="1"/>
      <w:numFmt w:val="bullet"/>
      <w:lvlText w:val=""/>
      <w:lvlJc w:val="left"/>
      <w:pPr>
        <w:tabs>
          <w:tab w:val="num" w:pos="270"/>
        </w:tabs>
        <w:ind w:left="270" w:hanging="360"/>
      </w:pPr>
      <w:rPr>
        <w:rFonts w:ascii="Symbol" w:hAnsi="Symbol" w:hint="default"/>
        <w:sz w:val="20"/>
      </w:rPr>
    </w:lvl>
    <w:lvl w:ilvl="1" w:tentative="1">
      <w:start w:val="1"/>
      <w:numFmt w:val="bullet"/>
      <w:lvlText w:val="o"/>
      <w:lvlJc w:val="left"/>
      <w:pPr>
        <w:tabs>
          <w:tab w:val="num" w:pos="990"/>
        </w:tabs>
        <w:ind w:left="990" w:hanging="360"/>
      </w:pPr>
      <w:rPr>
        <w:rFonts w:ascii="Courier New" w:hAnsi="Courier New" w:hint="default"/>
        <w:sz w:val="20"/>
      </w:rPr>
    </w:lvl>
    <w:lvl w:ilvl="2" w:tentative="1">
      <w:start w:val="1"/>
      <w:numFmt w:val="bullet"/>
      <w:lvlText w:val=""/>
      <w:lvlJc w:val="left"/>
      <w:pPr>
        <w:tabs>
          <w:tab w:val="num" w:pos="1710"/>
        </w:tabs>
        <w:ind w:left="1710" w:hanging="360"/>
      </w:pPr>
      <w:rPr>
        <w:rFonts w:ascii="Wingdings" w:hAnsi="Wingdings" w:hint="default"/>
        <w:sz w:val="20"/>
      </w:rPr>
    </w:lvl>
    <w:lvl w:ilvl="3" w:tentative="1">
      <w:start w:val="1"/>
      <w:numFmt w:val="bullet"/>
      <w:lvlText w:val=""/>
      <w:lvlJc w:val="left"/>
      <w:pPr>
        <w:tabs>
          <w:tab w:val="num" w:pos="2430"/>
        </w:tabs>
        <w:ind w:left="2430" w:hanging="360"/>
      </w:pPr>
      <w:rPr>
        <w:rFonts w:ascii="Wingdings" w:hAnsi="Wingdings" w:hint="default"/>
        <w:sz w:val="20"/>
      </w:rPr>
    </w:lvl>
    <w:lvl w:ilvl="4" w:tentative="1">
      <w:start w:val="1"/>
      <w:numFmt w:val="bullet"/>
      <w:lvlText w:val=""/>
      <w:lvlJc w:val="left"/>
      <w:pPr>
        <w:tabs>
          <w:tab w:val="num" w:pos="3150"/>
        </w:tabs>
        <w:ind w:left="3150" w:hanging="360"/>
      </w:pPr>
      <w:rPr>
        <w:rFonts w:ascii="Wingdings" w:hAnsi="Wingdings" w:hint="default"/>
        <w:sz w:val="20"/>
      </w:rPr>
    </w:lvl>
    <w:lvl w:ilvl="5" w:tentative="1">
      <w:start w:val="1"/>
      <w:numFmt w:val="bullet"/>
      <w:lvlText w:val=""/>
      <w:lvlJc w:val="left"/>
      <w:pPr>
        <w:tabs>
          <w:tab w:val="num" w:pos="3870"/>
        </w:tabs>
        <w:ind w:left="3870" w:hanging="360"/>
      </w:pPr>
      <w:rPr>
        <w:rFonts w:ascii="Wingdings" w:hAnsi="Wingdings" w:hint="default"/>
        <w:sz w:val="20"/>
      </w:rPr>
    </w:lvl>
    <w:lvl w:ilvl="6" w:tentative="1">
      <w:start w:val="1"/>
      <w:numFmt w:val="bullet"/>
      <w:lvlText w:val=""/>
      <w:lvlJc w:val="left"/>
      <w:pPr>
        <w:tabs>
          <w:tab w:val="num" w:pos="4590"/>
        </w:tabs>
        <w:ind w:left="4590" w:hanging="360"/>
      </w:pPr>
      <w:rPr>
        <w:rFonts w:ascii="Wingdings" w:hAnsi="Wingdings" w:hint="default"/>
        <w:sz w:val="20"/>
      </w:rPr>
    </w:lvl>
    <w:lvl w:ilvl="7" w:tentative="1">
      <w:start w:val="1"/>
      <w:numFmt w:val="bullet"/>
      <w:lvlText w:val=""/>
      <w:lvlJc w:val="left"/>
      <w:pPr>
        <w:tabs>
          <w:tab w:val="num" w:pos="5310"/>
        </w:tabs>
        <w:ind w:left="5310" w:hanging="360"/>
      </w:pPr>
      <w:rPr>
        <w:rFonts w:ascii="Wingdings" w:hAnsi="Wingdings" w:hint="default"/>
        <w:sz w:val="20"/>
      </w:rPr>
    </w:lvl>
    <w:lvl w:ilvl="8" w:tentative="1">
      <w:start w:val="1"/>
      <w:numFmt w:val="bullet"/>
      <w:lvlText w:val=""/>
      <w:lvlJc w:val="left"/>
      <w:pPr>
        <w:tabs>
          <w:tab w:val="num" w:pos="6030"/>
        </w:tabs>
        <w:ind w:left="6030" w:hanging="360"/>
      </w:pPr>
      <w:rPr>
        <w:rFonts w:ascii="Wingdings" w:hAnsi="Wingdings" w:hint="default"/>
        <w:sz w:val="20"/>
      </w:rPr>
    </w:lvl>
  </w:abstractNum>
  <w:abstractNum w:abstractNumId="2" w15:restartNumberingAfterBreak="0">
    <w:nsid w:val="78E834BF"/>
    <w:multiLevelType w:val="hybridMultilevel"/>
    <w:tmpl w:val="6BA62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E038E5"/>
    <w:multiLevelType w:val="hybridMultilevel"/>
    <w:tmpl w:val="E65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6896725">
    <w:abstractNumId w:val="0"/>
  </w:num>
  <w:num w:numId="2" w16cid:durableId="365104947">
    <w:abstractNumId w:val="2"/>
  </w:num>
  <w:num w:numId="3" w16cid:durableId="11078831">
    <w:abstractNumId w:val="1"/>
  </w:num>
  <w:num w:numId="4" w16cid:durableId="363141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0NjUzMTO2MLYwNTZV0lEKTi0uzszPAykwrAUAyQkwnCwAAAA="/>
  </w:docVars>
  <w:rsids>
    <w:rsidRoot w:val="00913576"/>
    <w:rsid w:val="00050EA5"/>
    <w:rsid w:val="0017446E"/>
    <w:rsid w:val="00176DC9"/>
    <w:rsid w:val="001847F8"/>
    <w:rsid w:val="002A4006"/>
    <w:rsid w:val="002B73CE"/>
    <w:rsid w:val="002E2A70"/>
    <w:rsid w:val="002F28B5"/>
    <w:rsid w:val="00304DF3"/>
    <w:rsid w:val="0031556F"/>
    <w:rsid w:val="00373540"/>
    <w:rsid w:val="003F0320"/>
    <w:rsid w:val="0041605E"/>
    <w:rsid w:val="00421AE5"/>
    <w:rsid w:val="004D7F3A"/>
    <w:rsid w:val="005101EF"/>
    <w:rsid w:val="00587E43"/>
    <w:rsid w:val="00597A07"/>
    <w:rsid w:val="005C388F"/>
    <w:rsid w:val="0062417B"/>
    <w:rsid w:val="00640530"/>
    <w:rsid w:val="006969CD"/>
    <w:rsid w:val="007331A1"/>
    <w:rsid w:val="007719BB"/>
    <w:rsid w:val="00784799"/>
    <w:rsid w:val="00790A35"/>
    <w:rsid w:val="007B6864"/>
    <w:rsid w:val="008F0405"/>
    <w:rsid w:val="008F4A55"/>
    <w:rsid w:val="00913576"/>
    <w:rsid w:val="00981D83"/>
    <w:rsid w:val="009938F9"/>
    <w:rsid w:val="009A52DF"/>
    <w:rsid w:val="009D17D3"/>
    <w:rsid w:val="009F769A"/>
    <w:rsid w:val="00A15FFC"/>
    <w:rsid w:val="00A50C5C"/>
    <w:rsid w:val="00A948F9"/>
    <w:rsid w:val="00AE6A38"/>
    <w:rsid w:val="00B00647"/>
    <w:rsid w:val="00B34E56"/>
    <w:rsid w:val="00B9682E"/>
    <w:rsid w:val="00C2056E"/>
    <w:rsid w:val="00C252FD"/>
    <w:rsid w:val="00CA1C55"/>
    <w:rsid w:val="00CB4243"/>
    <w:rsid w:val="00D104A7"/>
    <w:rsid w:val="00D17722"/>
    <w:rsid w:val="00D621FD"/>
    <w:rsid w:val="00E3122B"/>
    <w:rsid w:val="00E643FB"/>
    <w:rsid w:val="00F252C4"/>
    <w:rsid w:val="00F75B0C"/>
    <w:rsid w:val="00FB35E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5D4C"/>
  <w15:docId w15:val="{A2762876-780D-44DC-A453-7D89F9796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D621FD"/>
    <w:pPr>
      <w:ind w:left="720"/>
      <w:contextualSpacing/>
    </w:pPr>
  </w:style>
  <w:style w:type="character" w:styleId="Hyperlink">
    <w:name w:val="Hyperlink"/>
    <w:basedOn w:val="DefaultParagraphFont"/>
    <w:uiPriority w:val="99"/>
    <w:unhideWhenUsed/>
    <w:rsid w:val="0017446E"/>
    <w:rPr>
      <w:color w:val="0000FF" w:themeColor="hyperlink"/>
      <w:u w:val="single"/>
    </w:rPr>
  </w:style>
  <w:style w:type="character" w:styleId="UnresolvedMention">
    <w:name w:val="Unresolved Mention"/>
    <w:basedOn w:val="DefaultParagraphFont"/>
    <w:uiPriority w:val="99"/>
    <w:rsid w:val="0062417B"/>
    <w:rPr>
      <w:color w:val="605E5C"/>
      <w:shd w:val="clear" w:color="auto" w:fill="E1DFDD"/>
    </w:rPr>
  </w:style>
  <w:style w:type="paragraph" w:styleId="NoSpacing">
    <w:name w:val="No Spacing"/>
    <w:uiPriority w:val="1"/>
    <w:qFormat/>
    <w:rsid w:val="0062417B"/>
    <w:pPr>
      <w:spacing w:line="240" w:lineRule="auto"/>
    </w:pPr>
  </w:style>
  <w:style w:type="character" w:styleId="FollowedHyperlink">
    <w:name w:val="FollowedHyperlink"/>
    <w:basedOn w:val="DefaultParagraphFont"/>
    <w:uiPriority w:val="99"/>
    <w:semiHidden/>
    <w:unhideWhenUsed/>
    <w:rsid w:val="00416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0921">
      <w:bodyDiv w:val="1"/>
      <w:marLeft w:val="0"/>
      <w:marRight w:val="0"/>
      <w:marTop w:val="0"/>
      <w:marBottom w:val="0"/>
      <w:divBdr>
        <w:top w:val="none" w:sz="0" w:space="0" w:color="auto"/>
        <w:left w:val="none" w:sz="0" w:space="0" w:color="auto"/>
        <w:bottom w:val="none" w:sz="0" w:space="0" w:color="auto"/>
        <w:right w:val="none" w:sz="0" w:space="0" w:color="auto"/>
      </w:divBdr>
      <w:divsChild>
        <w:div w:id="2097243284">
          <w:marLeft w:val="0"/>
          <w:marRight w:val="0"/>
          <w:marTop w:val="0"/>
          <w:marBottom w:val="0"/>
          <w:divBdr>
            <w:top w:val="none" w:sz="0" w:space="0" w:color="auto"/>
            <w:left w:val="none" w:sz="0" w:space="0" w:color="auto"/>
            <w:bottom w:val="none" w:sz="0" w:space="0" w:color="auto"/>
            <w:right w:val="none" w:sz="0" w:space="0" w:color="auto"/>
          </w:divBdr>
          <w:divsChild>
            <w:div w:id="1649239020">
              <w:marLeft w:val="0"/>
              <w:marRight w:val="0"/>
              <w:marTop w:val="0"/>
              <w:marBottom w:val="0"/>
              <w:divBdr>
                <w:top w:val="none" w:sz="0" w:space="0" w:color="auto"/>
                <w:left w:val="none" w:sz="0" w:space="0" w:color="auto"/>
                <w:bottom w:val="none" w:sz="0" w:space="0" w:color="auto"/>
                <w:right w:val="none" w:sz="0" w:space="0" w:color="auto"/>
              </w:divBdr>
              <w:divsChild>
                <w:div w:id="1372195109">
                  <w:marLeft w:val="0"/>
                  <w:marRight w:val="0"/>
                  <w:marTop w:val="0"/>
                  <w:marBottom w:val="0"/>
                  <w:divBdr>
                    <w:top w:val="none" w:sz="0" w:space="0" w:color="auto"/>
                    <w:left w:val="none" w:sz="0" w:space="0" w:color="auto"/>
                    <w:bottom w:val="none" w:sz="0" w:space="0" w:color="auto"/>
                    <w:right w:val="none" w:sz="0" w:space="0" w:color="auto"/>
                  </w:divBdr>
                  <w:divsChild>
                    <w:div w:id="1462574811">
                      <w:marLeft w:val="0"/>
                      <w:marRight w:val="0"/>
                      <w:marTop w:val="0"/>
                      <w:marBottom w:val="0"/>
                      <w:divBdr>
                        <w:top w:val="none" w:sz="0" w:space="0" w:color="auto"/>
                        <w:left w:val="none" w:sz="0" w:space="0" w:color="auto"/>
                        <w:bottom w:val="none" w:sz="0" w:space="0" w:color="auto"/>
                        <w:right w:val="none" w:sz="0" w:space="0" w:color="auto"/>
                      </w:divBdr>
                      <w:divsChild>
                        <w:div w:id="632829871">
                          <w:marLeft w:val="0"/>
                          <w:marRight w:val="0"/>
                          <w:marTop w:val="0"/>
                          <w:marBottom w:val="0"/>
                          <w:divBdr>
                            <w:top w:val="none" w:sz="0" w:space="0" w:color="auto"/>
                            <w:left w:val="none" w:sz="0" w:space="0" w:color="auto"/>
                            <w:bottom w:val="none" w:sz="0" w:space="0" w:color="auto"/>
                            <w:right w:val="none" w:sz="0" w:space="0" w:color="auto"/>
                          </w:divBdr>
                          <w:divsChild>
                            <w:div w:id="1147012654">
                              <w:marLeft w:val="0"/>
                              <w:marRight w:val="0"/>
                              <w:marTop w:val="0"/>
                              <w:marBottom w:val="0"/>
                              <w:divBdr>
                                <w:top w:val="none" w:sz="0" w:space="0" w:color="auto"/>
                                <w:left w:val="none" w:sz="0" w:space="0" w:color="auto"/>
                                <w:bottom w:val="none" w:sz="0" w:space="0" w:color="auto"/>
                                <w:right w:val="none" w:sz="0" w:space="0" w:color="auto"/>
                              </w:divBdr>
                              <w:divsChild>
                                <w:div w:id="657075291">
                                  <w:marLeft w:val="0"/>
                                  <w:marRight w:val="0"/>
                                  <w:marTop w:val="0"/>
                                  <w:marBottom w:val="0"/>
                                  <w:divBdr>
                                    <w:top w:val="none" w:sz="0" w:space="0" w:color="auto"/>
                                    <w:left w:val="none" w:sz="0" w:space="0" w:color="auto"/>
                                    <w:bottom w:val="none" w:sz="0" w:space="0" w:color="auto"/>
                                    <w:right w:val="none" w:sz="0" w:space="0" w:color="auto"/>
                                  </w:divBdr>
                                  <w:divsChild>
                                    <w:div w:id="1508130194">
                                      <w:marLeft w:val="0"/>
                                      <w:marRight w:val="0"/>
                                      <w:marTop w:val="0"/>
                                      <w:marBottom w:val="0"/>
                                      <w:divBdr>
                                        <w:top w:val="none" w:sz="0" w:space="0" w:color="auto"/>
                                        <w:left w:val="none" w:sz="0" w:space="0" w:color="auto"/>
                                        <w:bottom w:val="none" w:sz="0" w:space="0" w:color="auto"/>
                                        <w:right w:val="none" w:sz="0" w:space="0" w:color="auto"/>
                                      </w:divBdr>
                                      <w:divsChild>
                                        <w:div w:id="292949492">
                                          <w:marLeft w:val="0"/>
                                          <w:marRight w:val="0"/>
                                          <w:marTop w:val="0"/>
                                          <w:marBottom w:val="0"/>
                                          <w:divBdr>
                                            <w:top w:val="none" w:sz="0" w:space="0" w:color="auto"/>
                                            <w:left w:val="none" w:sz="0" w:space="0" w:color="auto"/>
                                            <w:bottom w:val="none" w:sz="0" w:space="0" w:color="auto"/>
                                            <w:right w:val="none" w:sz="0" w:space="0" w:color="auto"/>
                                          </w:divBdr>
                                          <w:divsChild>
                                            <w:div w:id="1325204801">
                                              <w:marLeft w:val="0"/>
                                              <w:marRight w:val="0"/>
                                              <w:marTop w:val="0"/>
                                              <w:marBottom w:val="0"/>
                                              <w:divBdr>
                                                <w:top w:val="none" w:sz="0" w:space="0" w:color="auto"/>
                                                <w:left w:val="none" w:sz="0" w:space="0" w:color="auto"/>
                                                <w:bottom w:val="none" w:sz="0" w:space="0" w:color="auto"/>
                                                <w:right w:val="none" w:sz="0" w:space="0" w:color="auto"/>
                                              </w:divBdr>
                                              <w:divsChild>
                                                <w:div w:id="1111900927">
                                                  <w:marLeft w:val="0"/>
                                                  <w:marRight w:val="0"/>
                                                  <w:marTop w:val="0"/>
                                                  <w:marBottom w:val="0"/>
                                                  <w:divBdr>
                                                    <w:top w:val="none" w:sz="0" w:space="0" w:color="auto"/>
                                                    <w:left w:val="none" w:sz="0" w:space="0" w:color="auto"/>
                                                    <w:bottom w:val="none" w:sz="0" w:space="0" w:color="auto"/>
                                                    <w:right w:val="none" w:sz="0" w:space="0" w:color="auto"/>
                                                  </w:divBdr>
                                                  <w:divsChild>
                                                    <w:div w:id="1281457269">
                                                      <w:marLeft w:val="0"/>
                                                      <w:marRight w:val="0"/>
                                                      <w:marTop w:val="0"/>
                                                      <w:marBottom w:val="0"/>
                                                      <w:divBdr>
                                                        <w:top w:val="none" w:sz="0" w:space="0" w:color="auto"/>
                                                        <w:left w:val="none" w:sz="0" w:space="0" w:color="auto"/>
                                                        <w:bottom w:val="none" w:sz="0" w:space="0" w:color="auto"/>
                                                        <w:right w:val="none" w:sz="0" w:space="0" w:color="auto"/>
                                                      </w:divBdr>
                                                      <w:divsChild>
                                                        <w:div w:id="1575047789">
                                                          <w:marLeft w:val="0"/>
                                                          <w:marRight w:val="0"/>
                                                          <w:marTop w:val="0"/>
                                                          <w:marBottom w:val="0"/>
                                                          <w:divBdr>
                                                            <w:top w:val="none" w:sz="0" w:space="0" w:color="auto"/>
                                                            <w:left w:val="none" w:sz="0" w:space="0" w:color="auto"/>
                                                            <w:bottom w:val="none" w:sz="0" w:space="0" w:color="auto"/>
                                                            <w:right w:val="none" w:sz="0" w:space="0" w:color="auto"/>
                                                          </w:divBdr>
                                                          <w:divsChild>
                                                            <w:div w:id="157771462">
                                                              <w:marLeft w:val="0"/>
                                                              <w:marRight w:val="0"/>
                                                              <w:marTop w:val="0"/>
                                                              <w:marBottom w:val="0"/>
                                                              <w:divBdr>
                                                                <w:top w:val="none" w:sz="0" w:space="0" w:color="auto"/>
                                                                <w:left w:val="none" w:sz="0" w:space="0" w:color="auto"/>
                                                                <w:bottom w:val="none" w:sz="0" w:space="0" w:color="auto"/>
                                                                <w:right w:val="none" w:sz="0" w:space="0" w:color="auto"/>
                                                              </w:divBdr>
                                                              <w:divsChild>
                                                                <w:div w:id="2044553977">
                                                                  <w:marLeft w:val="0"/>
                                                                  <w:marRight w:val="0"/>
                                                                  <w:marTop w:val="0"/>
                                                                  <w:marBottom w:val="0"/>
                                                                  <w:divBdr>
                                                                    <w:top w:val="none" w:sz="0" w:space="0" w:color="auto"/>
                                                                    <w:left w:val="none" w:sz="0" w:space="0" w:color="auto"/>
                                                                    <w:bottom w:val="none" w:sz="0" w:space="0" w:color="auto"/>
                                                                    <w:right w:val="none" w:sz="0" w:space="0" w:color="auto"/>
                                                                  </w:divBdr>
                                                                  <w:divsChild>
                                                                    <w:div w:id="1822234882">
                                                                      <w:marLeft w:val="0"/>
                                                                      <w:marRight w:val="0"/>
                                                                      <w:marTop w:val="0"/>
                                                                      <w:marBottom w:val="0"/>
                                                                      <w:divBdr>
                                                                        <w:top w:val="none" w:sz="0" w:space="0" w:color="auto"/>
                                                                        <w:left w:val="none" w:sz="0" w:space="0" w:color="auto"/>
                                                                        <w:bottom w:val="none" w:sz="0" w:space="0" w:color="auto"/>
                                                                        <w:right w:val="none" w:sz="0" w:space="0" w:color="auto"/>
                                                                      </w:divBdr>
                                                                      <w:divsChild>
                                                                        <w:div w:id="293024207">
                                                                          <w:marLeft w:val="0"/>
                                                                          <w:marRight w:val="0"/>
                                                                          <w:marTop w:val="0"/>
                                                                          <w:marBottom w:val="0"/>
                                                                          <w:divBdr>
                                                                            <w:top w:val="none" w:sz="0" w:space="0" w:color="auto"/>
                                                                            <w:left w:val="none" w:sz="0" w:space="0" w:color="auto"/>
                                                                            <w:bottom w:val="none" w:sz="0" w:space="0" w:color="auto"/>
                                                                            <w:right w:val="none" w:sz="0" w:space="0" w:color="auto"/>
                                                                          </w:divBdr>
                                                                          <w:divsChild>
                                                                            <w:div w:id="822311264">
                                                                              <w:marLeft w:val="0"/>
                                                                              <w:marRight w:val="0"/>
                                                                              <w:marTop w:val="0"/>
                                                                              <w:marBottom w:val="0"/>
                                                                              <w:divBdr>
                                                                                <w:top w:val="none" w:sz="0" w:space="0" w:color="auto"/>
                                                                                <w:left w:val="none" w:sz="0" w:space="0" w:color="auto"/>
                                                                                <w:bottom w:val="none" w:sz="0" w:space="0" w:color="auto"/>
                                                                                <w:right w:val="none" w:sz="0" w:space="0" w:color="auto"/>
                                                                              </w:divBdr>
                                                                              <w:divsChild>
                                                                                <w:div w:id="1675525440">
                                                                                  <w:marLeft w:val="0"/>
                                                                                  <w:marRight w:val="0"/>
                                                                                  <w:marTop w:val="0"/>
                                                                                  <w:marBottom w:val="0"/>
                                                                                  <w:divBdr>
                                                                                    <w:top w:val="none" w:sz="0" w:space="0" w:color="auto"/>
                                                                                    <w:left w:val="none" w:sz="0" w:space="0" w:color="auto"/>
                                                                                    <w:bottom w:val="none" w:sz="0" w:space="0" w:color="auto"/>
                                                                                    <w:right w:val="none" w:sz="0" w:space="0" w:color="auto"/>
                                                                                  </w:divBdr>
                                                                                  <w:divsChild>
                                                                                    <w:div w:id="794060353">
                                                                                      <w:marLeft w:val="0"/>
                                                                                      <w:marRight w:val="0"/>
                                                                                      <w:marTop w:val="0"/>
                                                                                      <w:marBottom w:val="0"/>
                                                                                      <w:divBdr>
                                                                                        <w:top w:val="none" w:sz="0" w:space="0" w:color="auto"/>
                                                                                        <w:left w:val="none" w:sz="0" w:space="0" w:color="auto"/>
                                                                                        <w:bottom w:val="none" w:sz="0" w:space="0" w:color="auto"/>
                                                                                        <w:right w:val="none" w:sz="0" w:space="0" w:color="auto"/>
                                                                                      </w:divBdr>
                                                                                      <w:divsChild>
                                                                                        <w:div w:id="1454595890">
                                                                                          <w:marLeft w:val="0"/>
                                                                                          <w:marRight w:val="0"/>
                                                                                          <w:marTop w:val="0"/>
                                                                                          <w:marBottom w:val="0"/>
                                                                                          <w:divBdr>
                                                                                            <w:top w:val="none" w:sz="0" w:space="0" w:color="auto"/>
                                                                                            <w:left w:val="none" w:sz="0" w:space="0" w:color="auto"/>
                                                                                            <w:bottom w:val="none" w:sz="0" w:space="0" w:color="auto"/>
                                                                                            <w:right w:val="none" w:sz="0" w:space="0" w:color="auto"/>
                                                                                          </w:divBdr>
                                                                                          <w:divsChild>
                                                                                            <w:div w:id="1298073769">
                                                                                              <w:marLeft w:val="120"/>
                                                                                              <w:marRight w:val="300"/>
                                                                                              <w:marTop w:val="120"/>
                                                                                              <w:marBottom w:val="120"/>
                                                                                              <w:divBdr>
                                                                                                <w:top w:val="none" w:sz="0" w:space="0" w:color="auto"/>
                                                                                                <w:left w:val="none" w:sz="0" w:space="0" w:color="auto"/>
                                                                                                <w:bottom w:val="none" w:sz="0" w:space="0" w:color="auto"/>
                                                                                                <w:right w:val="none" w:sz="0" w:space="0" w:color="auto"/>
                                                                                              </w:divBdr>
                                                                                              <w:divsChild>
                                                                                                <w:div w:id="895432716">
                                                                                                  <w:marLeft w:val="465"/>
                                                                                                  <w:marRight w:val="0"/>
                                                                                                  <w:marTop w:val="0"/>
                                                                                                  <w:marBottom w:val="0"/>
                                                                                                  <w:divBdr>
                                                                                                    <w:top w:val="none" w:sz="0" w:space="0" w:color="auto"/>
                                                                                                    <w:left w:val="none" w:sz="0" w:space="0" w:color="auto"/>
                                                                                                    <w:bottom w:val="none" w:sz="0" w:space="0" w:color="auto"/>
                                                                                                    <w:right w:val="none" w:sz="0" w:space="0" w:color="auto"/>
                                                                                                  </w:divBdr>
                                                                                                  <w:divsChild>
                                                                                                    <w:div w:id="576327158">
                                                                                                      <w:marLeft w:val="0"/>
                                                                                                      <w:marRight w:val="0"/>
                                                                                                      <w:marTop w:val="0"/>
                                                                                                      <w:marBottom w:val="0"/>
                                                                                                      <w:divBdr>
                                                                                                        <w:top w:val="none" w:sz="0" w:space="0" w:color="auto"/>
                                                                                                        <w:left w:val="none" w:sz="0" w:space="0" w:color="auto"/>
                                                                                                        <w:bottom w:val="none" w:sz="0" w:space="0" w:color="auto"/>
                                                                                                        <w:right w:val="none" w:sz="0" w:space="0" w:color="auto"/>
                                                                                                      </w:divBdr>
                                                                                                      <w:divsChild>
                                                                                                        <w:div w:id="2088990402">
                                                                                                          <w:marLeft w:val="0"/>
                                                                                                          <w:marRight w:val="0"/>
                                                                                                          <w:marTop w:val="0"/>
                                                                                                          <w:marBottom w:val="0"/>
                                                                                                          <w:divBdr>
                                                                                                            <w:top w:val="none" w:sz="0" w:space="0" w:color="auto"/>
                                                                                                            <w:left w:val="none" w:sz="0" w:space="0" w:color="auto"/>
                                                                                                            <w:bottom w:val="none" w:sz="0" w:space="0" w:color="auto"/>
                                                                                                            <w:right w:val="none" w:sz="0" w:space="0" w:color="auto"/>
                                                                                                          </w:divBdr>
                                                                                                          <w:divsChild>
                                                                                                            <w:div w:id="741563438">
                                                                                                              <w:marLeft w:val="0"/>
                                                                                                              <w:marRight w:val="0"/>
                                                                                                              <w:marTop w:val="0"/>
                                                                                                              <w:marBottom w:val="0"/>
                                                                                                              <w:divBdr>
                                                                                                                <w:top w:val="none" w:sz="0" w:space="0" w:color="auto"/>
                                                                                                                <w:left w:val="none" w:sz="0" w:space="0" w:color="auto"/>
                                                                                                                <w:bottom w:val="none" w:sz="0" w:space="0" w:color="auto"/>
                                                                                                                <w:right w:val="none" w:sz="0" w:space="0" w:color="auto"/>
                                                                                                              </w:divBdr>
                                                                                                              <w:divsChild>
                                                                                                                <w:div w:id="1403529263">
                                                                                                                  <w:marLeft w:val="0"/>
                                                                                                                  <w:marRight w:val="0"/>
                                                                                                                  <w:marTop w:val="0"/>
                                                                                                                  <w:marBottom w:val="0"/>
                                                                                                                  <w:divBdr>
                                                                                                                    <w:top w:val="none" w:sz="0" w:space="0" w:color="auto"/>
                                                                                                                    <w:left w:val="none" w:sz="0" w:space="0" w:color="auto"/>
                                                                                                                    <w:bottom w:val="none" w:sz="0" w:space="0" w:color="auto"/>
                                                                                                                    <w:right w:val="none" w:sz="0" w:space="0" w:color="auto"/>
                                                                                                                  </w:divBdr>
                                                                                                                  <w:divsChild>
                                                                                                                    <w:div w:id="1777827277">
                                                                                                                      <w:marLeft w:val="0"/>
                                                                                                                      <w:marRight w:val="0"/>
                                                                                                                      <w:marTop w:val="0"/>
                                                                                                                      <w:marBottom w:val="0"/>
                                                                                                                      <w:divBdr>
                                                                                                                        <w:top w:val="none" w:sz="0" w:space="0" w:color="auto"/>
                                                                                                                        <w:left w:val="none" w:sz="0" w:space="0" w:color="auto"/>
                                                                                                                        <w:bottom w:val="none" w:sz="0" w:space="0" w:color="auto"/>
                                                                                                                        <w:right w:val="none" w:sz="0" w:space="0" w:color="auto"/>
                                                                                                                      </w:divBdr>
                                                                                                                      <w:divsChild>
                                                                                                                        <w:div w:id="597833628">
                                                                                                                          <w:marLeft w:val="0"/>
                                                                                                                          <w:marRight w:val="0"/>
                                                                                                                          <w:marTop w:val="0"/>
                                                                                                                          <w:marBottom w:val="0"/>
                                                                                                                          <w:divBdr>
                                                                                                                            <w:top w:val="none" w:sz="0" w:space="0" w:color="auto"/>
                                                                                                                            <w:left w:val="none" w:sz="0" w:space="0" w:color="auto"/>
                                                                                                                            <w:bottom w:val="none" w:sz="0" w:space="0" w:color="auto"/>
                                                                                                                            <w:right w:val="none" w:sz="0" w:space="0" w:color="auto"/>
                                                                                                                          </w:divBdr>
                                                                                                                          <w:divsChild>
                                                                                                                            <w:div w:id="262694370">
                                                                                                                              <w:marLeft w:val="0"/>
                                                                                                                              <w:marRight w:val="0"/>
                                                                                                                              <w:marTop w:val="0"/>
                                                                                                                              <w:marBottom w:val="0"/>
                                                                                                                              <w:divBdr>
                                                                                                                                <w:top w:val="none" w:sz="0" w:space="0" w:color="auto"/>
                                                                                                                                <w:left w:val="none" w:sz="0" w:space="0" w:color="auto"/>
                                                                                                                                <w:bottom w:val="none" w:sz="0" w:space="0" w:color="auto"/>
                                                                                                                                <w:right w:val="none" w:sz="0" w:space="0" w:color="auto"/>
                                                                                                                              </w:divBdr>
                                                                                                                              <w:divsChild>
                                                                                                                                <w:div w:id="728462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85094">
                                                                                                                                      <w:marLeft w:val="0"/>
                                                                                                                                      <w:marRight w:val="0"/>
                                                                                                                                      <w:marTop w:val="0"/>
                                                                                                                                      <w:marBottom w:val="0"/>
                                                                                                                                      <w:divBdr>
                                                                                                                                        <w:top w:val="none" w:sz="0" w:space="0" w:color="auto"/>
                                                                                                                                        <w:left w:val="none" w:sz="0" w:space="0" w:color="auto"/>
                                                                                                                                        <w:bottom w:val="none" w:sz="0" w:space="0" w:color="auto"/>
                                                                                                                                        <w:right w:val="none" w:sz="0" w:space="0" w:color="auto"/>
                                                                                                                                      </w:divBdr>
                                                                                                                                      <w:divsChild>
                                                                                                                                        <w:div w:id="946039242">
                                                                                                                                          <w:marLeft w:val="0"/>
                                                                                                                                          <w:marRight w:val="0"/>
                                                                                                                                          <w:marTop w:val="0"/>
                                                                                                                                          <w:marBottom w:val="0"/>
                                                                                                                                          <w:divBdr>
                                                                                                                                            <w:top w:val="none" w:sz="0" w:space="0" w:color="auto"/>
                                                                                                                                            <w:left w:val="none" w:sz="0" w:space="0" w:color="auto"/>
                                                                                                                                            <w:bottom w:val="none" w:sz="0" w:space="0" w:color="auto"/>
                                                                                                                                            <w:right w:val="none" w:sz="0" w:space="0" w:color="auto"/>
                                                                                                                                          </w:divBdr>
                                                                                                                                          <w:divsChild>
                                                                                                                                            <w:div w:id="257834010">
                                                                                                                                              <w:marLeft w:val="0"/>
                                                                                                                                              <w:marRight w:val="0"/>
                                                                                                                                              <w:marTop w:val="0"/>
                                                                                                                                              <w:marBottom w:val="0"/>
                                                                                                                                              <w:divBdr>
                                                                                                                                                <w:top w:val="none" w:sz="0" w:space="0" w:color="auto"/>
                                                                                                                                                <w:left w:val="none" w:sz="0" w:space="0" w:color="auto"/>
                                                                                                                                                <w:bottom w:val="none" w:sz="0" w:space="0" w:color="auto"/>
                                                                                                                                                <w:right w:val="none" w:sz="0" w:space="0" w:color="auto"/>
                                                                                                                                              </w:divBdr>
                                                                                                                                            </w:div>
                                                                                                                                            <w:div w:id="126808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030599">
                                                                                                                                      <w:marLeft w:val="0"/>
                                                                                                                                      <w:marRight w:val="0"/>
                                                                                                                                      <w:marTop w:val="0"/>
                                                                                                                                      <w:marBottom w:val="0"/>
                                                                                                                                      <w:divBdr>
                                                                                                                                        <w:top w:val="none" w:sz="0" w:space="0" w:color="auto"/>
                                                                                                                                        <w:left w:val="none" w:sz="0" w:space="0" w:color="auto"/>
                                                                                                                                        <w:bottom w:val="none" w:sz="0" w:space="0" w:color="auto"/>
                                                                                                                                        <w:right w:val="none" w:sz="0" w:space="0" w:color="auto"/>
                                                                                                                                      </w:divBdr>
                                                                                                                                      <w:divsChild>
                                                                                                                                        <w:div w:id="1331903969">
                                                                                                                                          <w:marLeft w:val="0"/>
                                                                                                                                          <w:marRight w:val="0"/>
                                                                                                                                          <w:marTop w:val="0"/>
                                                                                                                                          <w:marBottom w:val="0"/>
                                                                                                                                          <w:divBdr>
                                                                                                                                            <w:top w:val="none" w:sz="0" w:space="0" w:color="auto"/>
                                                                                                                                            <w:left w:val="none" w:sz="0" w:space="0" w:color="auto"/>
                                                                                                                                            <w:bottom w:val="none" w:sz="0" w:space="0" w:color="auto"/>
                                                                                                                                            <w:right w:val="none" w:sz="0" w:space="0" w:color="auto"/>
                                                                                                                                          </w:divBdr>
                                                                                                                                          <w:divsChild>
                                                                                                                                            <w:div w:id="15709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307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hipaa.jotform.com/230051599177460" TargetMode="External"/><Relationship Id="rId4" Type="http://schemas.openxmlformats.org/officeDocument/2006/relationships/numbering" Target="numbering.xml"/><Relationship Id="rId9" Type="http://schemas.openxmlformats.org/officeDocument/2006/relationships/hyperlink" Target="mailto:academicadvising@educationjusti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6352636A4D3C4297C5961504287D81" ma:contentTypeVersion="4" ma:contentTypeDescription="Create a new document." ma:contentTypeScope="" ma:versionID="1499b7a1a4a324cc8e8f0cd279b47d83">
  <xsd:schema xmlns:xsd="http://www.w3.org/2001/XMLSchema" xmlns:xs="http://www.w3.org/2001/XMLSchema" xmlns:p="http://schemas.microsoft.com/office/2006/metadata/properties" xmlns:ns2="ab2a61a8-73f0-4dd4-b78b-7b149295d2b8" targetNamespace="http://schemas.microsoft.com/office/2006/metadata/properties" ma:root="true" ma:fieldsID="e42162a4756269798e2ae77a825af0f4" ns2:_="">
    <xsd:import namespace="ab2a61a8-73f0-4dd4-b78b-7b149295d2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2a61a8-73f0-4dd4-b78b-7b149295d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606160-AE7A-4552-82A2-B471A4702794}">
  <ds:schemaRefs>
    <ds:schemaRef ds:uri="http://schemas.microsoft.com/sharepoint/v3/contenttype/forms"/>
  </ds:schemaRefs>
</ds:datastoreItem>
</file>

<file path=customXml/itemProps2.xml><?xml version="1.0" encoding="utf-8"?>
<ds:datastoreItem xmlns:ds="http://schemas.openxmlformats.org/officeDocument/2006/customXml" ds:itemID="{9A09C49C-518F-409A-8E38-14945CD2C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2a61a8-73f0-4dd4-b78b-7b149295d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42DBA5-9957-46D3-A2D2-34DCFC17B24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Pickett, Adrienne</dc:creator>
  <cp:lastModifiedBy>Ginsburg, Rebecca</cp:lastModifiedBy>
  <cp:revision>4</cp:revision>
  <dcterms:created xsi:type="dcterms:W3CDTF">2023-01-21T17:53:00Z</dcterms:created>
  <dcterms:modified xsi:type="dcterms:W3CDTF">2023-01-21T17:55:00Z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0x010100486352636A4D3C4297C5961504287D81</vt:lpwstr>
  </property>
</Properties>
</file>