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7BB3" w14:textId="77777777" w:rsidR="00B76433" w:rsidRDefault="00CD5DA6">
      <w:pPr>
        <w:pStyle w:val="Heading3"/>
        <w:pBdr>
          <w:bottom w:val="single" w:sz="36" w:space="1" w:color="153972"/>
        </w:pBdr>
        <w:spacing w:before="0"/>
        <w:rPr>
          <w:color w:val="000000"/>
          <w:sz w:val="60"/>
          <w:szCs w:val="60"/>
        </w:rPr>
      </w:pPr>
      <w:r>
        <w:rPr>
          <w:rFonts w:ascii="Century Gothic" w:eastAsia="Century Gothic" w:hAnsi="Century Gothic" w:cs="Century Gothic"/>
          <w:noProof/>
          <w:color w:val="163972"/>
          <w:sz w:val="48"/>
          <w:szCs w:val="48"/>
        </w:rPr>
        <w:drawing>
          <wp:inline distT="0" distB="0" distL="0" distR="0" wp14:anchorId="1D03ECB1" wp14:editId="3A9C06F0">
            <wp:extent cx="374650" cy="539750"/>
            <wp:effectExtent l="0" t="0" r="0" b="0"/>
            <wp:docPr id="1"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7"/>
                    <a:srcRect/>
                    <a:stretch>
                      <a:fillRect/>
                    </a:stretch>
                  </pic:blipFill>
                  <pic:spPr>
                    <a:xfrm>
                      <a:off x="0" y="0"/>
                      <a:ext cx="374650" cy="539750"/>
                    </a:xfrm>
                    <a:prstGeom prst="rect">
                      <a:avLst/>
                    </a:prstGeom>
                    <a:ln/>
                  </pic:spPr>
                </pic:pic>
              </a:graphicData>
            </a:graphic>
          </wp:inline>
        </w:drawing>
      </w:r>
      <w:r>
        <w:rPr>
          <w:rFonts w:ascii="Century Gothic" w:eastAsia="Century Gothic" w:hAnsi="Century Gothic" w:cs="Century Gothic"/>
          <w:color w:val="163972"/>
          <w:sz w:val="48"/>
          <w:szCs w:val="48"/>
        </w:rPr>
        <w:t xml:space="preserve"> </w:t>
      </w:r>
      <w:r>
        <w:rPr>
          <w:rFonts w:ascii="Century Gothic" w:eastAsia="Century Gothic" w:hAnsi="Century Gothic" w:cs="Century Gothic"/>
          <w:color w:val="163972"/>
          <w:sz w:val="60"/>
          <w:szCs w:val="60"/>
        </w:rPr>
        <w:t>Education Justice Project</w:t>
      </w:r>
    </w:p>
    <w:p w14:paraId="079C64B6" w14:textId="77777777" w:rsidR="00B76433" w:rsidRDefault="00CD5DA6">
      <w:pP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Education Justice Project Scholarship Packet</w:t>
      </w:r>
    </w:p>
    <w:p w14:paraId="15D05610" w14:textId="203D3E22" w:rsidR="00B76433" w:rsidRDefault="00CD5DA6">
      <w:pP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Due March 1</w:t>
      </w:r>
      <w:r w:rsidR="00534946">
        <w:rPr>
          <w:rFonts w:ascii="Century Gothic" w:eastAsia="Century Gothic" w:hAnsi="Century Gothic" w:cs="Century Gothic"/>
          <w:b/>
          <w:color w:val="000000"/>
          <w:sz w:val="32"/>
          <w:szCs w:val="32"/>
        </w:rPr>
        <w:t>5</w:t>
      </w:r>
      <w:r>
        <w:rPr>
          <w:rFonts w:ascii="Century Gothic" w:eastAsia="Century Gothic" w:hAnsi="Century Gothic" w:cs="Century Gothic"/>
          <w:b/>
          <w:color w:val="000000"/>
          <w:sz w:val="32"/>
          <w:szCs w:val="32"/>
        </w:rPr>
        <w:t>, 2021</w:t>
      </w:r>
    </w:p>
    <w:p w14:paraId="74826346" w14:textId="77777777" w:rsidR="00B76433" w:rsidRDefault="00B76433">
      <w:pPr>
        <w:jc w:val="center"/>
        <w:rPr>
          <w:rFonts w:ascii="Arial" w:eastAsia="Arial" w:hAnsi="Arial" w:cs="Arial"/>
          <w:b/>
          <w:sz w:val="24"/>
          <w:szCs w:val="24"/>
        </w:rPr>
      </w:pPr>
    </w:p>
    <w:p w14:paraId="49276EDD" w14:textId="77777777" w:rsidR="00B76433" w:rsidRDefault="00CD5DA6">
      <w:pPr>
        <w:rPr>
          <w:rFonts w:ascii="Arial" w:eastAsia="Arial" w:hAnsi="Arial" w:cs="Arial"/>
          <w:b/>
          <w:sz w:val="24"/>
          <w:szCs w:val="24"/>
        </w:rPr>
      </w:pPr>
      <w:r>
        <w:rPr>
          <w:rFonts w:ascii="Arial" w:eastAsia="Arial" w:hAnsi="Arial" w:cs="Arial"/>
          <w:b/>
          <w:sz w:val="24"/>
          <w:szCs w:val="24"/>
        </w:rPr>
        <w:t xml:space="preserve">WELCOME </w:t>
      </w:r>
    </w:p>
    <w:p w14:paraId="08D4E6A3" w14:textId="77777777" w:rsidR="00B76433" w:rsidRDefault="00B76433">
      <w:pPr>
        <w:rPr>
          <w:rFonts w:ascii="Arial" w:eastAsia="Arial" w:hAnsi="Arial" w:cs="Arial"/>
          <w:b/>
          <w:sz w:val="24"/>
          <w:szCs w:val="24"/>
        </w:rPr>
      </w:pPr>
    </w:p>
    <w:p w14:paraId="6AA0A03A" w14:textId="77777777" w:rsidR="00B76433" w:rsidRDefault="00CD5DA6">
      <w:pPr>
        <w:rPr>
          <w:rFonts w:ascii="Palatino" w:eastAsia="Palatino" w:hAnsi="Palatino" w:cs="Palatino"/>
        </w:rPr>
      </w:pPr>
      <w:r>
        <w:rPr>
          <w:rFonts w:ascii="Palatino" w:eastAsia="Palatino" w:hAnsi="Palatino" w:cs="Palatino"/>
        </w:rPr>
        <w:t>Thank you for your interest in applying for an EJP scholarship.  Because the application process is competitive, we ask that you carefully review the instructions, deadlines, and eligibility requirements so that we may give your application full considerat</w:t>
      </w:r>
      <w:r>
        <w:rPr>
          <w:rFonts w:ascii="Palatino" w:eastAsia="Palatino" w:hAnsi="Palatino" w:cs="Palatino"/>
        </w:rPr>
        <w:t xml:space="preserve">ion.  </w:t>
      </w:r>
      <w:r>
        <w:rPr>
          <w:rFonts w:ascii="Palatino" w:eastAsia="Palatino" w:hAnsi="Palatino" w:cs="Palatino"/>
          <w:b/>
        </w:rPr>
        <w:t>We appreciate receiving your application and look forward to reading your essay.</w:t>
      </w:r>
      <w:r>
        <w:rPr>
          <w:rFonts w:ascii="Palatino" w:eastAsia="Palatino" w:hAnsi="Palatino" w:cs="Palatino"/>
        </w:rPr>
        <w:t xml:space="preserve"> This scholarship application packet is also available at: </w:t>
      </w:r>
      <w:hyperlink r:id="rId8">
        <w:r>
          <w:rPr>
            <w:rFonts w:ascii="Palatino" w:eastAsia="Palatino" w:hAnsi="Palatino" w:cs="Palatino"/>
            <w:color w:val="0000FF"/>
            <w:u w:val="single"/>
          </w:rPr>
          <w:t>www.educationjustice.net</w:t>
        </w:r>
      </w:hyperlink>
    </w:p>
    <w:p w14:paraId="2F2FC6EF" w14:textId="77777777" w:rsidR="00B76433" w:rsidRDefault="00B76433"/>
    <w:p w14:paraId="56EF8DF3" w14:textId="77777777" w:rsidR="00B76433" w:rsidRDefault="00CD5DA6">
      <w:pPr>
        <w:rPr>
          <w:rFonts w:ascii="Arial" w:eastAsia="Arial" w:hAnsi="Arial" w:cs="Arial"/>
          <w:b/>
          <w:sz w:val="24"/>
          <w:szCs w:val="24"/>
        </w:rPr>
      </w:pPr>
      <w:r>
        <w:rPr>
          <w:rFonts w:ascii="Arial" w:eastAsia="Arial" w:hAnsi="Arial" w:cs="Arial"/>
          <w:b/>
          <w:sz w:val="24"/>
          <w:szCs w:val="24"/>
        </w:rPr>
        <w:t>About the EJP Scholarship Program</w:t>
      </w:r>
    </w:p>
    <w:p w14:paraId="3F2575EC" w14:textId="77777777" w:rsidR="00B76433" w:rsidRDefault="00CD5DA6">
      <w:pPr>
        <w:rPr>
          <w:rFonts w:ascii="Palatino" w:eastAsia="Palatino" w:hAnsi="Palatino" w:cs="Palatino"/>
        </w:rPr>
      </w:pPr>
      <w:r>
        <w:rPr>
          <w:rFonts w:ascii="Palatino" w:eastAsia="Palatino" w:hAnsi="Palatino" w:cs="Palatino"/>
        </w:rPr>
        <w:t>The Education Justice Project (EJP) of the University of Illinois in Urbana-Champaign has offered courses to incarcerated students at Danville Correctional Center since 2008. In keeping with our commitment to promote higher education, we have a scholarship</w:t>
      </w:r>
      <w:r>
        <w:rPr>
          <w:rFonts w:ascii="Palatino" w:eastAsia="Palatino" w:hAnsi="Palatino" w:cs="Palatino"/>
        </w:rPr>
        <w:t xml:space="preserve"> program. In Spring 2021, we will host the following new scholarships competitions: </w:t>
      </w:r>
    </w:p>
    <w:p w14:paraId="1B29C5FD" w14:textId="77777777" w:rsidR="00B76433" w:rsidRDefault="00B76433">
      <w:pPr>
        <w:rPr>
          <w:rFonts w:ascii="Palatino" w:eastAsia="Palatino" w:hAnsi="Palatino" w:cs="Palatino"/>
        </w:rPr>
      </w:pPr>
    </w:p>
    <w:p w14:paraId="2C9D39ED" w14:textId="77777777" w:rsidR="00B76433" w:rsidRDefault="00CD5DA6">
      <w:pPr>
        <w:numPr>
          <w:ilvl w:val="0"/>
          <w:numId w:val="1"/>
        </w:numPr>
        <w:pBdr>
          <w:top w:val="nil"/>
          <w:left w:val="nil"/>
          <w:bottom w:val="nil"/>
          <w:right w:val="nil"/>
          <w:between w:val="nil"/>
        </w:pBdr>
        <w:rPr>
          <w:color w:val="000000"/>
        </w:rPr>
      </w:pPr>
      <w:r>
        <w:rPr>
          <w:rFonts w:ascii="Palatino" w:eastAsia="Palatino" w:hAnsi="Palatino" w:cs="Palatino"/>
          <w:color w:val="000000"/>
        </w:rPr>
        <w:t>Two $500 scholarships to a person formerly incarcerated in a prison in Mexico;</w:t>
      </w:r>
    </w:p>
    <w:p w14:paraId="26C409B9" w14:textId="77777777" w:rsidR="00B76433" w:rsidRDefault="00CD5DA6">
      <w:pPr>
        <w:numPr>
          <w:ilvl w:val="0"/>
          <w:numId w:val="1"/>
        </w:numPr>
        <w:pBdr>
          <w:top w:val="nil"/>
          <w:left w:val="nil"/>
          <w:bottom w:val="nil"/>
          <w:right w:val="nil"/>
          <w:between w:val="nil"/>
        </w:pBdr>
        <w:rPr>
          <w:color w:val="000000"/>
        </w:rPr>
      </w:pPr>
      <w:r>
        <w:rPr>
          <w:rFonts w:ascii="Palatino" w:eastAsia="Palatino" w:hAnsi="Palatino" w:cs="Palatino"/>
          <w:color w:val="000000"/>
        </w:rPr>
        <w:t>Two $500 scholarships to a person formerly incarcerated in the US and subsequently deported</w:t>
      </w:r>
      <w:r>
        <w:rPr>
          <w:rFonts w:ascii="Palatino" w:eastAsia="Palatino" w:hAnsi="Palatino" w:cs="Palatino"/>
          <w:color w:val="000000"/>
        </w:rPr>
        <w:t xml:space="preserve"> to Mexico or </w:t>
      </w:r>
      <w:r>
        <w:rPr>
          <w:rFonts w:ascii="Palatino" w:eastAsia="Palatino" w:hAnsi="Palatino" w:cs="Palatino"/>
        </w:rPr>
        <w:t>an immediate family member</w:t>
      </w:r>
      <w:r>
        <w:rPr>
          <w:rFonts w:ascii="Palatino" w:eastAsia="Palatino" w:hAnsi="Palatino" w:cs="Palatino"/>
          <w:color w:val="000000"/>
        </w:rPr>
        <w:t xml:space="preserve">.  </w:t>
      </w:r>
    </w:p>
    <w:p w14:paraId="49B5C2C4" w14:textId="77777777" w:rsidR="00B76433" w:rsidRDefault="00B76433">
      <w:pPr>
        <w:rPr>
          <w:rFonts w:ascii="Palatino" w:eastAsia="Palatino" w:hAnsi="Palatino" w:cs="Palatino"/>
        </w:rPr>
      </w:pPr>
    </w:p>
    <w:p w14:paraId="5CFDBAC2" w14:textId="77777777" w:rsidR="00B76433" w:rsidRDefault="00CD5DA6">
      <w:pPr>
        <w:rPr>
          <w:rFonts w:ascii="Palatino" w:eastAsia="Palatino" w:hAnsi="Palatino" w:cs="Palatino"/>
        </w:rPr>
      </w:pPr>
      <w:r>
        <w:rPr>
          <w:rFonts w:ascii="Palatino" w:eastAsia="Palatino" w:hAnsi="Palatino" w:cs="Palatino"/>
        </w:rPr>
        <w:t>Scholarship funds may be used for educational expenses (e.g. applied to registration costs, books and supplies, fees,) or used for living expenses (food, rent, transportation, childcare, etc.) to support the edu</w:t>
      </w:r>
      <w:r>
        <w:rPr>
          <w:rFonts w:ascii="Palatino" w:eastAsia="Palatino" w:hAnsi="Palatino" w:cs="Palatino"/>
        </w:rPr>
        <w:t>cational goals of the recipient.</w:t>
      </w:r>
    </w:p>
    <w:p w14:paraId="0CF2915A" w14:textId="77777777" w:rsidR="00B76433" w:rsidRDefault="00B76433">
      <w:pPr>
        <w:rPr>
          <w:rFonts w:ascii="Palatino" w:eastAsia="Palatino" w:hAnsi="Palatino" w:cs="Palatino"/>
        </w:rPr>
      </w:pPr>
    </w:p>
    <w:p w14:paraId="50BEDA40" w14:textId="77777777" w:rsidR="00B76433" w:rsidRDefault="00CD5DA6">
      <w:pPr>
        <w:rPr>
          <w:rFonts w:ascii="Palatino" w:eastAsia="Palatino" w:hAnsi="Palatino" w:cs="Palatino"/>
        </w:rPr>
      </w:pPr>
      <w:r>
        <w:rPr>
          <w:rFonts w:ascii="Palatino" w:eastAsia="Palatino" w:hAnsi="Palatino" w:cs="Palatino"/>
        </w:rPr>
        <w:t xml:space="preserve">All recipients must be enrolled or plan to enroll in an </w:t>
      </w:r>
      <w:proofErr w:type="gramStart"/>
      <w:r>
        <w:rPr>
          <w:rFonts w:ascii="Palatino" w:eastAsia="Palatino" w:hAnsi="Palatino" w:cs="Palatino"/>
        </w:rPr>
        <w:t>institution  of</w:t>
      </w:r>
      <w:proofErr w:type="gramEnd"/>
      <w:r>
        <w:rPr>
          <w:rFonts w:ascii="Palatino" w:eastAsia="Palatino" w:hAnsi="Palatino" w:cs="Palatino"/>
        </w:rPr>
        <w:t xml:space="preserve"> post-secondary learning (college, university, or trade school).</w:t>
      </w:r>
    </w:p>
    <w:p w14:paraId="44C797B3" w14:textId="77777777" w:rsidR="00B76433" w:rsidRDefault="00B76433">
      <w:pPr>
        <w:rPr>
          <w:rFonts w:ascii="Palatino" w:eastAsia="Palatino" w:hAnsi="Palatino" w:cs="Palatino"/>
        </w:rPr>
      </w:pPr>
    </w:p>
    <w:p w14:paraId="38138EB0" w14:textId="77777777" w:rsidR="00B76433" w:rsidRDefault="00CD5DA6">
      <w:pPr>
        <w:rPr>
          <w:rFonts w:ascii="Palatino" w:eastAsia="Palatino" w:hAnsi="Palatino" w:cs="Palatino"/>
        </w:rPr>
      </w:pPr>
      <w:r>
        <w:rPr>
          <w:rFonts w:ascii="Palatino" w:eastAsia="Palatino" w:hAnsi="Palatino" w:cs="Palatino"/>
        </w:rPr>
        <w:t xml:space="preserve">Your final application will consist of the following materials: </w:t>
      </w:r>
    </w:p>
    <w:p w14:paraId="6155B58D" w14:textId="77777777" w:rsidR="00B76433" w:rsidRDefault="00CD5DA6">
      <w:pPr>
        <w:rPr>
          <w:rFonts w:ascii="Palatino" w:eastAsia="Palatino" w:hAnsi="Palatino" w:cs="Palatino"/>
        </w:rPr>
      </w:pPr>
      <w:r>
        <w:rPr>
          <w:rFonts w:ascii="Palatino" w:eastAsia="Palatino" w:hAnsi="Palatino" w:cs="Palatino"/>
        </w:rPr>
        <w:t>1.) The 2-page COVER</w:t>
      </w:r>
      <w:r>
        <w:rPr>
          <w:rFonts w:ascii="Palatino" w:eastAsia="Palatino" w:hAnsi="Palatino" w:cs="Palatino"/>
        </w:rPr>
        <w:t xml:space="preserve"> SHEET, completed and signed;</w:t>
      </w:r>
    </w:p>
    <w:p w14:paraId="3022C43B" w14:textId="77777777" w:rsidR="00B76433" w:rsidRDefault="00CD5DA6">
      <w:pPr>
        <w:rPr>
          <w:rFonts w:ascii="Palatino" w:eastAsia="Palatino" w:hAnsi="Palatino" w:cs="Palatino"/>
        </w:rPr>
      </w:pPr>
      <w:r>
        <w:rPr>
          <w:rFonts w:ascii="Palatino" w:eastAsia="Palatino" w:hAnsi="Palatino" w:cs="Palatino"/>
        </w:rPr>
        <w:t>2.)  500-word essay that about your academic or career goals;</w:t>
      </w:r>
    </w:p>
    <w:p w14:paraId="40CED563" w14:textId="77777777" w:rsidR="00B76433" w:rsidRDefault="00CD5DA6">
      <w:pPr>
        <w:rPr>
          <w:rFonts w:ascii="Palatino" w:eastAsia="Palatino" w:hAnsi="Palatino" w:cs="Palatino"/>
        </w:rPr>
      </w:pPr>
      <w:r>
        <w:rPr>
          <w:rFonts w:ascii="Palatino" w:eastAsia="Palatino" w:hAnsi="Palatino" w:cs="Palatino"/>
        </w:rPr>
        <w:t>3.) Verification of enrollment in a higher education program at an accredited post-secondary academic institution.</w:t>
      </w:r>
    </w:p>
    <w:p w14:paraId="59DD1B84" w14:textId="77777777" w:rsidR="00B76433" w:rsidRDefault="00B76433">
      <w:pPr>
        <w:rPr>
          <w:rFonts w:ascii="Palatino" w:eastAsia="Palatino" w:hAnsi="Palatino" w:cs="Palatino"/>
        </w:rPr>
      </w:pPr>
    </w:p>
    <w:p w14:paraId="12758E04" w14:textId="5DA9A34C" w:rsidR="00B76433" w:rsidRDefault="00CD5DA6">
      <w:pPr>
        <w:rPr>
          <w:rFonts w:ascii="Arial" w:eastAsia="Arial" w:hAnsi="Arial" w:cs="Arial"/>
          <w:b/>
          <w:sz w:val="24"/>
          <w:szCs w:val="24"/>
        </w:rPr>
      </w:pPr>
      <w:r>
        <w:rPr>
          <w:rFonts w:ascii="Arial" w:eastAsia="Arial" w:hAnsi="Arial" w:cs="Arial"/>
          <w:b/>
          <w:sz w:val="24"/>
          <w:szCs w:val="24"/>
        </w:rPr>
        <w:t xml:space="preserve">Please submit </w:t>
      </w:r>
      <w:r>
        <w:rPr>
          <w:rFonts w:ascii="Arial" w:eastAsia="Arial" w:hAnsi="Arial" w:cs="Arial"/>
          <w:b/>
          <w:sz w:val="24"/>
          <w:szCs w:val="24"/>
        </w:rPr>
        <w:t>all materials by March 1</w:t>
      </w:r>
      <w:r w:rsidR="00534946">
        <w:rPr>
          <w:rFonts w:ascii="Arial" w:eastAsia="Arial" w:hAnsi="Arial" w:cs="Arial"/>
          <w:b/>
          <w:sz w:val="24"/>
          <w:szCs w:val="24"/>
        </w:rPr>
        <w:t>5</w:t>
      </w:r>
      <w:r>
        <w:rPr>
          <w:rFonts w:ascii="Arial" w:eastAsia="Arial" w:hAnsi="Arial" w:cs="Arial"/>
          <w:b/>
          <w:sz w:val="24"/>
          <w:szCs w:val="24"/>
        </w:rPr>
        <w:t>, 2021 electronically to: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42D5FAFB" w14:textId="77777777" w:rsidR="00B76433" w:rsidRDefault="00CD5DA6">
      <w:pPr>
        <w:rPr>
          <w:rFonts w:ascii="Palatino" w:eastAsia="Palatino" w:hAnsi="Palatino" w:cs="Palatino"/>
        </w:rPr>
      </w:pPr>
      <w:r>
        <w:rPr>
          <w:rFonts w:ascii="Palatino" w:eastAsia="Palatino" w:hAnsi="Palatino" w:cs="Palatino"/>
        </w:rPr>
        <w:t>becas</w:t>
      </w:r>
      <w:hyperlink r:id="rId9">
        <w:r>
          <w:rPr>
            <w:rFonts w:ascii="Palatino" w:eastAsia="Palatino" w:hAnsi="Palatino" w:cs="Palatino"/>
            <w:color w:val="0000FF"/>
            <w:u w:val="single"/>
          </w:rPr>
          <w:t>@educationjustice.net</w:t>
        </w:r>
      </w:hyperlink>
    </w:p>
    <w:p w14:paraId="260A4C9F" w14:textId="77777777" w:rsidR="00B76433" w:rsidRDefault="00B76433">
      <w:pPr>
        <w:rPr>
          <w:rFonts w:ascii="Palatino" w:eastAsia="Palatino" w:hAnsi="Palatino" w:cs="Palatino"/>
        </w:rPr>
      </w:pPr>
    </w:p>
    <w:p w14:paraId="742A36A4" w14:textId="77777777" w:rsidR="00B76433" w:rsidRDefault="00CD5DA6">
      <w:pPr>
        <w:rPr>
          <w:rFonts w:ascii="Palatino" w:eastAsia="Palatino" w:hAnsi="Palatino" w:cs="Palatino"/>
        </w:rPr>
      </w:pPr>
      <w:r>
        <w:rPr>
          <w:rFonts w:ascii="Palatino" w:eastAsia="Palatino" w:hAnsi="Palatino" w:cs="Palatino"/>
        </w:rPr>
        <w:t>For questions about EJP scholarships, please contact becas</w:t>
      </w:r>
      <w:hyperlink r:id="rId10">
        <w:r>
          <w:rPr>
            <w:rFonts w:ascii="Palatino" w:eastAsia="Palatino" w:hAnsi="Palatino" w:cs="Palatino"/>
            <w:color w:val="0000FF"/>
            <w:u w:val="single"/>
          </w:rPr>
          <w:t>@educationjustice.net</w:t>
        </w:r>
      </w:hyperlink>
    </w:p>
    <w:p w14:paraId="127F2B57" w14:textId="77777777" w:rsidR="00B76433" w:rsidRDefault="00CD5DA6">
      <w:pPr>
        <w:rPr>
          <w:rFonts w:ascii="Palatino" w:eastAsia="Palatino" w:hAnsi="Palatino" w:cs="Palatino"/>
        </w:rPr>
      </w:pPr>
      <w:r>
        <w:rPr>
          <w:rFonts w:ascii="Palatino" w:eastAsia="Palatino" w:hAnsi="Palatino" w:cs="Palatino"/>
        </w:rPr>
        <w:t xml:space="preserve">For general inquiries, please contact EJP at </w:t>
      </w:r>
      <w:hyperlink r:id="rId11">
        <w:r>
          <w:rPr>
            <w:rFonts w:ascii="Palatino" w:eastAsia="Palatino" w:hAnsi="Palatino" w:cs="Palatino"/>
            <w:color w:val="0000FF"/>
            <w:u w:val="single"/>
          </w:rPr>
          <w:t>info@educationjustice.net</w:t>
        </w:r>
      </w:hyperlink>
      <w:r>
        <w:rPr>
          <w:rFonts w:ascii="Palatino" w:eastAsia="Palatino" w:hAnsi="Palatino" w:cs="Palatino"/>
        </w:rPr>
        <w:t xml:space="preserve"> or 447-114-4428.</w:t>
      </w:r>
    </w:p>
    <w:p w14:paraId="33AE6287" w14:textId="77777777" w:rsidR="00B76433" w:rsidRDefault="00B76433">
      <w:pPr>
        <w:rPr>
          <w:rFonts w:ascii="Palatino" w:eastAsia="Palatino" w:hAnsi="Palatino" w:cs="Palatino"/>
        </w:rPr>
        <w:sectPr w:rsidR="00B76433">
          <w:headerReference w:type="even" r:id="rId12"/>
          <w:headerReference w:type="default" r:id="rId13"/>
          <w:footerReference w:type="even" r:id="rId14"/>
          <w:footerReference w:type="default" r:id="rId15"/>
          <w:headerReference w:type="first" r:id="rId16"/>
          <w:footerReference w:type="first" r:id="rId17"/>
          <w:pgSz w:w="12240" w:h="15840"/>
          <w:pgMar w:top="1440" w:right="1728" w:bottom="1440" w:left="1728" w:header="720" w:footer="720" w:gutter="0"/>
          <w:pgNumType w:start="1"/>
          <w:cols w:space="720"/>
        </w:sectPr>
      </w:pPr>
    </w:p>
    <w:p w14:paraId="4406982E" w14:textId="77777777" w:rsidR="00B76433" w:rsidRDefault="00CD5DA6">
      <w:pPr>
        <w:pStyle w:val="Heading3"/>
        <w:pBdr>
          <w:bottom w:val="single" w:sz="36" w:space="1" w:color="153972"/>
        </w:pBdr>
        <w:spacing w:before="0"/>
        <w:rPr>
          <w:rFonts w:ascii="Century Gothic" w:eastAsia="Century Gothic" w:hAnsi="Century Gothic" w:cs="Century Gothic"/>
          <w:color w:val="000000"/>
          <w:sz w:val="60"/>
          <w:szCs w:val="60"/>
        </w:rPr>
      </w:pPr>
      <w:r>
        <w:rPr>
          <w:rFonts w:ascii="Century Gothic" w:eastAsia="Century Gothic" w:hAnsi="Century Gothic" w:cs="Century Gothic"/>
          <w:noProof/>
          <w:color w:val="163972"/>
          <w:sz w:val="48"/>
          <w:szCs w:val="48"/>
        </w:rPr>
        <w:lastRenderedPageBreak/>
        <w:drawing>
          <wp:inline distT="0" distB="0" distL="0" distR="0" wp14:anchorId="0EC2E75A" wp14:editId="66322A14">
            <wp:extent cx="374650" cy="539750"/>
            <wp:effectExtent l="0" t="0" r="0" b="0"/>
            <wp:docPr id="3"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7"/>
                    <a:srcRect/>
                    <a:stretch>
                      <a:fillRect/>
                    </a:stretch>
                  </pic:blipFill>
                  <pic:spPr>
                    <a:xfrm>
                      <a:off x="0" y="0"/>
                      <a:ext cx="374650" cy="539750"/>
                    </a:xfrm>
                    <a:prstGeom prst="rect">
                      <a:avLst/>
                    </a:prstGeom>
                    <a:ln/>
                  </pic:spPr>
                </pic:pic>
              </a:graphicData>
            </a:graphic>
          </wp:inline>
        </w:drawing>
      </w:r>
      <w:r>
        <w:rPr>
          <w:rFonts w:ascii="Century Gothic" w:eastAsia="Century Gothic" w:hAnsi="Century Gothic" w:cs="Century Gothic"/>
          <w:color w:val="163972"/>
          <w:sz w:val="48"/>
          <w:szCs w:val="48"/>
        </w:rPr>
        <w:t xml:space="preserve"> </w:t>
      </w:r>
      <w:r>
        <w:rPr>
          <w:rFonts w:ascii="Century Gothic" w:eastAsia="Century Gothic" w:hAnsi="Century Gothic" w:cs="Century Gothic"/>
          <w:color w:val="163972"/>
          <w:sz w:val="60"/>
          <w:szCs w:val="60"/>
        </w:rPr>
        <w:t>Education Justice Project</w:t>
      </w:r>
    </w:p>
    <w:p w14:paraId="4C08ECF5" w14:textId="74566559" w:rsidR="00B76433" w:rsidRDefault="00CD5DA6">
      <w:pPr>
        <w:rPr>
          <w:rFonts w:ascii="Century Gothic" w:eastAsia="Century Gothic" w:hAnsi="Century Gothic" w:cs="Century Gothic"/>
          <w:b/>
          <w:sz w:val="24"/>
          <w:szCs w:val="24"/>
        </w:rPr>
      </w:pPr>
      <w:r>
        <w:rPr>
          <w:rFonts w:ascii="Century Gothic" w:eastAsia="Century Gothic" w:hAnsi="Century Gothic" w:cs="Century Gothic"/>
          <w:b/>
          <w:sz w:val="24"/>
          <w:szCs w:val="24"/>
        </w:rPr>
        <w:t>Due March 1</w:t>
      </w:r>
      <w:r w:rsidR="00534946">
        <w:rPr>
          <w:rFonts w:ascii="Century Gothic" w:eastAsia="Century Gothic" w:hAnsi="Century Gothic" w:cs="Century Gothic"/>
          <w:b/>
          <w:sz w:val="24"/>
          <w:szCs w:val="24"/>
        </w:rPr>
        <w:t>5</w:t>
      </w:r>
      <w:r>
        <w:rPr>
          <w:rFonts w:ascii="Century Gothic" w:eastAsia="Century Gothic" w:hAnsi="Century Gothic" w:cs="Century Gothic"/>
          <w:b/>
          <w:sz w:val="24"/>
          <w:szCs w:val="24"/>
        </w:rPr>
        <w:t>, 2021</w:t>
      </w:r>
    </w:p>
    <w:p w14:paraId="0D776174" w14:textId="77777777" w:rsidR="00B76433" w:rsidRDefault="00B76433">
      <w:pPr>
        <w:jc w:val="center"/>
        <w:rPr>
          <w:rFonts w:ascii="Arial" w:eastAsia="Arial" w:hAnsi="Arial" w:cs="Arial"/>
          <w:b/>
          <w:sz w:val="24"/>
          <w:szCs w:val="24"/>
        </w:rPr>
      </w:pPr>
    </w:p>
    <w:p w14:paraId="37E24894" w14:textId="77777777" w:rsidR="00B76433" w:rsidRDefault="00CD5DA6">
      <w:pPr>
        <w:rPr>
          <w:rFonts w:ascii="Arial" w:eastAsia="Arial" w:hAnsi="Arial" w:cs="Arial"/>
          <w:b/>
          <w:sz w:val="24"/>
          <w:szCs w:val="24"/>
        </w:rPr>
      </w:pPr>
      <w:r>
        <w:rPr>
          <w:rFonts w:ascii="Arial" w:eastAsia="Arial" w:hAnsi="Arial" w:cs="Arial"/>
          <w:b/>
          <w:sz w:val="24"/>
          <w:szCs w:val="24"/>
        </w:rPr>
        <w:t>INSTRUCTION SHEET</w:t>
      </w:r>
    </w:p>
    <w:p w14:paraId="7F071A65" w14:textId="77777777" w:rsidR="00B76433" w:rsidRDefault="00B76433">
      <w:pPr>
        <w:rPr>
          <w:rFonts w:ascii="Cambria" w:eastAsia="Cambria" w:hAnsi="Cambria" w:cs="Cambria"/>
        </w:rPr>
      </w:pPr>
    </w:p>
    <w:p w14:paraId="4E8CA394" w14:textId="77777777" w:rsidR="00B76433" w:rsidRDefault="00CD5DA6">
      <w:pPr>
        <w:rPr>
          <w:rFonts w:ascii="Palatino" w:eastAsia="Palatino" w:hAnsi="Palatino" w:cs="Palatino"/>
          <w:b/>
        </w:rPr>
      </w:pPr>
      <w:r>
        <w:rPr>
          <w:rFonts w:ascii="Palatino" w:eastAsia="Palatino" w:hAnsi="Palatino" w:cs="Palatino"/>
          <w:b/>
        </w:rPr>
        <w:t xml:space="preserve">Eligibility Requirements </w:t>
      </w:r>
    </w:p>
    <w:p w14:paraId="046C4D98" w14:textId="77777777" w:rsidR="00B76433" w:rsidRDefault="00CD5DA6">
      <w:pPr>
        <w:rPr>
          <w:rFonts w:ascii="Palatino" w:eastAsia="Palatino" w:hAnsi="Palatino" w:cs="Palatino"/>
        </w:rPr>
      </w:pPr>
      <w:r>
        <w:rPr>
          <w:rFonts w:ascii="Palatino" w:eastAsia="Palatino" w:hAnsi="Palatino" w:cs="Palatino"/>
        </w:rPr>
        <w:t xml:space="preserve">Each of our scholarship competitions has its own criteria. Please read carefully. </w:t>
      </w:r>
    </w:p>
    <w:p w14:paraId="49E9781D" w14:textId="77777777" w:rsidR="00B76433" w:rsidRDefault="00B76433">
      <w:pPr>
        <w:rPr>
          <w:rFonts w:ascii="Palatino" w:eastAsia="Palatino" w:hAnsi="Palatino" w:cs="Palatino"/>
          <w:b/>
        </w:rPr>
      </w:pPr>
    </w:p>
    <w:p w14:paraId="1CB1DDB5" w14:textId="77777777" w:rsidR="00B76433" w:rsidRDefault="00CD5DA6">
      <w:pPr>
        <w:numPr>
          <w:ilvl w:val="0"/>
          <w:numId w:val="3"/>
        </w:numPr>
        <w:pBdr>
          <w:top w:val="nil"/>
          <w:left w:val="nil"/>
          <w:bottom w:val="nil"/>
          <w:right w:val="nil"/>
          <w:between w:val="nil"/>
        </w:pBdr>
        <w:rPr>
          <w:color w:val="000000"/>
        </w:rPr>
      </w:pPr>
      <w:r>
        <w:rPr>
          <w:rFonts w:ascii="Palatino" w:eastAsia="Palatino" w:hAnsi="Palatino" w:cs="Palatino"/>
          <w:b/>
          <w:color w:val="000000"/>
        </w:rPr>
        <w:t xml:space="preserve">Formerly </w:t>
      </w:r>
      <w:r>
        <w:rPr>
          <w:rFonts w:ascii="Palatino" w:eastAsia="Palatino" w:hAnsi="Palatino" w:cs="Palatino"/>
          <w:b/>
        </w:rPr>
        <w:t>i</w:t>
      </w:r>
      <w:r>
        <w:rPr>
          <w:rFonts w:ascii="Palatino" w:eastAsia="Palatino" w:hAnsi="Palatino" w:cs="Palatino"/>
          <w:b/>
          <w:color w:val="000000"/>
        </w:rPr>
        <w:t xml:space="preserve">ncarcerated </w:t>
      </w:r>
      <w:r>
        <w:rPr>
          <w:rFonts w:ascii="Palatino" w:eastAsia="Palatino" w:hAnsi="Palatino" w:cs="Palatino"/>
          <w:b/>
        </w:rPr>
        <w:t>i</w:t>
      </w:r>
      <w:r>
        <w:rPr>
          <w:rFonts w:ascii="Palatino" w:eastAsia="Palatino" w:hAnsi="Palatino" w:cs="Palatino"/>
          <w:b/>
          <w:color w:val="000000"/>
        </w:rPr>
        <w:t>ndividual released from a Mexican prison</w:t>
      </w:r>
      <w:r>
        <w:rPr>
          <w:rFonts w:ascii="Palatino" w:eastAsia="Palatino" w:hAnsi="Palatino" w:cs="Palatino"/>
          <w:color w:val="000000"/>
        </w:rPr>
        <w:t xml:space="preserve">. To be eligible, you must have been incarcerated in a prison in Mexico. Please provide </w:t>
      </w:r>
      <w:r>
        <w:rPr>
          <w:rFonts w:ascii="Palatino" w:eastAsia="Palatino" w:hAnsi="Palatino" w:cs="Palatino"/>
        </w:rPr>
        <w:t xml:space="preserve">prison identification </w:t>
      </w:r>
      <w:r>
        <w:rPr>
          <w:rFonts w:ascii="Palatino" w:eastAsia="Palatino" w:hAnsi="Palatino" w:cs="Palatino"/>
          <w:color w:val="000000"/>
        </w:rPr>
        <w:t xml:space="preserve">#, </w:t>
      </w:r>
      <w:r>
        <w:rPr>
          <w:rFonts w:ascii="Palatino" w:eastAsia="Palatino" w:hAnsi="Palatino" w:cs="Palatino"/>
        </w:rPr>
        <w:t xml:space="preserve">state you were incarcerated in </w:t>
      </w:r>
      <w:r>
        <w:rPr>
          <w:rFonts w:ascii="Palatino" w:eastAsia="Palatino" w:hAnsi="Palatino" w:cs="Palatino"/>
          <w:color w:val="000000"/>
        </w:rPr>
        <w:t>and dates of incarceration.</w:t>
      </w:r>
    </w:p>
    <w:p w14:paraId="6E93352E" w14:textId="77777777" w:rsidR="00B76433" w:rsidRDefault="00CD5DA6">
      <w:pPr>
        <w:numPr>
          <w:ilvl w:val="0"/>
          <w:numId w:val="3"/>
        </w:numPr>
        <w:pBdr>
          <w:top w:val="nil"/>
          <w:left w:val="nil"/>
          <w:bottom w:val="nil"/>
          <w:right w:val="nil"/>
          <w:between w:val="nil"/>
        </w:pBdr>
        <w:rPr>
          <w:color w:val="000000"/>
        </w:rPr>
      </w:pPr>
      <w:r>
        <w:rPr>
          <w:rFonts w:ascii="Palatino" w:eastAsia="Palatino" w:hAnsi="Palatino" w:cs="Palatino"/>
          <w:b/>
          <w:color w:val="000000"/>
        </w:rPr>
        <w:t xml:space="preserve">Formerly </w:t>
      </w:r>
      <w:r>
        <w:rPr>
          <w:rFonts w:ascii="Palatino" w:eastAsia="Palatino" w:hAnsi="Palatino" w:cs="Palatino"/>
          <w:b/>
        </w:rPr>
        <w:t>i</w:t>
      </w:r>
      <w:r>
        <w:rPr>
          <w:rFonts w:ascii="Palatino" w:eastAsia="Palatino" w:hAnsi="Palatino" w:cs="Palatino"/>
          <w:b/>
          <w:color w:val="000000"/>
        </w:rPr>
        <w:t xml:space="preserve">ncarcerated </w:t>
      </w:r>
      <w:r>
        <w:rPr>
          <w:rFonts w:ascii="Palatino" w:eastAsia="Palatino" w:hAnsi="Palatino" w:cs="Palatino"/>
          <w:b/>
        </w:rPr>
        <w:t>i</w:t>
      </w:r>
      <w:r>
        <w:rPr>
          <w:rFonts w:ascii="Palatino" w:eastAsia="Palatino" w:hAnsi="Palatino" w:cs="Palatino"/>
          <w:b/>
          <w:color w:val="000000"/>
        </w:rPr>
        <w:t xml:space="preserve">ndividual released </w:t>
      </w:r>
      <w:r>
        <w:rPr>
          <w:rFonts w:ascii="Palatino" w:eastAsia="Palatino" w:hAnsi="Palatino" w:cs="Palatino"/>
          <w:b/>
        </w:rPr>
        <w:t>from a prison</w:t>
      </w:r>
      <w:r>
        <w:rPr>
          <w:rFonts w:ascii="Palatino" w:eastAsia="Palatino" w:hAnsi="Palatino" w:cs="Palatino"/>
          <w:b/>
          <w:color w:val="000000"/>
        </w:rPr>
        <w:t xml:space="preserve"> in the US and subsequently d</w:t>
      </w:r>
      <w:r>
        <w:rPr>
          <w:rFonts w:ascii="Palatino" w:eastAsia="Palatino" w:hAnsi="Palatino" w:cs="Palatino"/>
          <w:b/>
          <w:color w:val="000000"/>
        </w:rPr>
        <w:t>eported to Mexico or immediate family member.</w:t>
      </w:r>
      <w:r>
        <w:rPr>
          <w:rFonts w:ascii="Palatino" w:eastAsia="Palatino" w:hAnsi="Palatino" w:cs="Palatino"/>
          <w:color w:val="000000"/>
        </w:rPr>
        <w:t xml:space="preserve"> To be eligible, you must have been incarcerated in an American prison and then deported</w:t>
      </w:r>
      <w:r>
        <w:rPr>
          <w:rFonts w:ascii="Palatino" w:eastAsia="Palatino" w:hAnsi="Palatino" w:cs="Palatino"/>
        </w:rPr>
        <w:t xml:space="preserve"> or be the immediate family member of someone who has.</w:t>
      </w:r>
      <w:r>
        <w:rPr>
          <w:rFonts w:ascii="Palatino" w:eastAsia="Palatino" w:hAnsi="Palatino" w:cs="Palatino"/>
          <w:color w:val="000000"/>
        </w:rPr>
        <w:t xml:space="preserve"> Please provide </w:t>
      </w:r>
      <w:r>
        <w:rPr>
          <w:rFonts w:ascii="Palatino" w:eastAsia="Palatino" w:hAnsi="Palatino" w:cs="Palatino"/>
        </w:rPr>
        <w:t>prison ID number, state you were incarcerated in</w:t>
      </w:r>
      <w:r>
        <w:rPr>
          <w:rFonts w:ascii="Palatino" w:eastAsia="Palatino" w:hAnsi="Palatino" w:cs="Palatino"/>
          <w:color w:val="000000"/>
        </w:rPr>
        <w:t xml:space="preserve"> and </w:t>
      </w:r>
      <w:r>
        <w:rPr>
          <w:rFonts w:ascii="Palatino" w:eastAsia="Palatino" w:hAnsi="Palatino" w:cs="Palatino"/>
          <w:color w:val="000000"/>
        </w:rPr>
        <w:t>dates of incarceration.</w:t>
      </w:r>
    </w:p>
    <w:p w14:paraId="206C0A0B" w14:textId="77777777" w:rsidR="00B76433" w:rsidRDefault="00B76433">
      <w:pPr>
        <w:rPr>
          <w:rFonts w:ascii="Palatino" w:eastAsia="Palatino" w:hAnsi="Palatino" w:cs="Palatino"/>
        </w:rPr>
      </w:pPr>
    </w:p>
    <w:p w14:paraId="6BCA03DD" w14:textId="77777777" w:rsidR="00B76433" w:rsidRDefault="00CD5DA6">
      <w:pPr>
        <w:rPr>
          <w:rFonts w:ascii="Palatino" w:eastAsia="Palatino" w:hAnsi="Palatino" w:cs="Palatino"/>
          <w:b/>
        </w:rPr>
      </w:pPr>
      <w:r>
        <w:rPr>
          <w:rFonts w:ascii="Palatino" w:eastAsia="Palatino" w:hAnsi="Palatino" w:cs="Palatino"/>
          <w:b/>
        </w:rPr>
        <w:t>Instructions for Applying</w:t>
      </w:r>
    </w:p>
    <w:p w14:paraId="40031425" w14:textId="77777777" w:rsidR="00B76433" w:rsidRDefault="00CD5DA6">
      <w:pPr>
        <w:numPr>
          <w:ilvl w:val="0"/>
          <w:numId w:val="4"/>
        </w:numPr>
        <w:pBdr>
          <w:top w:val="nil"/>
          <w:left w:val="nil"/>
          <w:bottom w:val="nil"/>
          <w:right w:val="nil"/>
          <w:between w:val="nil"/>
        </w:pBdr>
        <w:rPr>
          <w:color w:val="000000"/>
        </w:rPr>
      </w:pPr>
      <w:r>
        <w:rPr>
          <w:rFonts w:ascii="Palatino" w:eastAsia="Palatino" w:hAnsi="Palatino" w:cs="Palatino"/>
          <w:color w:val="000000"/>
        </w:rPr>
        <w:t>Complete and sign the COVER SHEET;</w:t>
      </w:r>
    </w:p>
    <w:p w14:paraId="5128A7C8" w14:textId="77777777" w:rsidR="00B76433" w:rsidRDefault="00CD5DA6">
      <w:pPr>
        <w:numPr>
          <w:ilvl w:val="0"/>
          <w:numId w:val="4"/>
        </w:numPr>
        <w:pBdr>
          <w:top w:val="nil"/>
          <w:left w:val="nil"/>
          <w:bottom w:val="nil"/>
          <w:right w:val="nil"/>
          <w:between w:val="nil"/>
        </w:pBdr>
        <w:rPr>
          <w:color w:val="000000"/>
        </w:rPr>
      </w:pPr>
      <w:r>
        <w:rPr>
          <w:rFonts w:ascii="Palatino" w:eastAsia="Palatino" w:hAnsi="Palatino" w:cs="Palatino"/>
          <w:color w:val="000000"/>
        </w:rPr>
        <w:t xml:space="preserve">Submit a 500-word essay that </w:t>
      </w:r>
      <w:r>
        <w:rPr>
          <w:rFonts w:ascii="Palatino" w:eastAsia="Palatino" w:hAnsi="Palatino" w:cs="Palatino"/>
        </w:rPr>
        <w:t>tells us about your academic or career goals. If incarceration has impacted those goals, please feel free to share that in your essay;</w:t>
      </w:r>
    </w:p>
    <w:p w14:paraId="1FB9836B" w14:textId="77777777" w:rsidR="00B76433" w:rsidRDefault="00CD5DA6">
      <w:pPr>
        <w:numPr>
          <w:ilvl w:val="0"/>
          <w:numId w:val="4"/>
        </w:numPr>
        <w:pBdr>
          <w:top w:val="nil"/>
          <w:left w:val="nil"/>
          <w:bottom w:val="nil"/>
          <w:right w:val="nil"/>
          <w:between w:val="nil"/>
        </w:pBdr>
        <w:rPr>
          <w:color w:val="000000"/>
        </w:rPr>
      </w:pPr>
      <w:r>
        <w:rPr>
          <w:rFonts w:ascii="Palatino" w:eastAsia="Palatino" w:hAnsi="Palatino" w:cs="Palatino"/>
        </w:rPr>
        <w:t>If already enrolled, i</w:t>
      </w:r>
      <w:r>
        <w:rPr>
          <w:rFonts w:ascii="Palatino" w:eastAsia="Palatino" w:hAnsi="Palatino" w:cs="Palatino"/>
          <w:color w:val="000000"/>
        </w:rPr>
        <w:t xml:space="preserve">nclude a verification of enrollment at a post-secondary academic institution. </w:t>
      </w:r>
      <w:r>
        <w:rPr>
          <w:rFonts w:ascii="Palatino" w:eastAsia="Palatino" w:hAnsi="Palatino" w:cs="Palatino"/>
        </w:rPr>
        <w:t>If planning to enroll, we will ask for verification after you are accepted.</w:t>
      </w:r>
    </w:p>
    <w:p w14:paraId="2AF35898" w14:textId="77777777" w:rsidR="00B76433" w:rsidRDefault="00B76433">
      <w:pPr>
        <w:rPr>
          <w:b/>
        </w:rPr>
      </w:pPr>
    </w:p>
    <w:p w14:paraId="549A85F3" w14:textId="77777777" w:rsidR="00B76433" w:rsidRDefault="00CD5DA6">
      <w:pPr>
        <w:rPr>
          <w:rFonts w:ascii="Palatino" w:eastAsia="Palatino" w:hAnsi="Palatino" w:cs="Palatino"/>
          <w:b/>
        </w:rPr>
      </w:pPr>
      <w:r>
        <w:rPr>
          <w:rFonts w:ascii="Palatino" w:eastAsia="Palatino" w:hAnsi="Palatino" w:cs="Palatino"/>
          <w:b/>
        </w:rPr>
        <w:t>Selection Process</w:t>
      </w:r>
    </w:p>
    <w:p w14:paraId="4711A719" w14:textId="77777777" w:rsidR="00B76433" w:rsidRDefault="00CD5DA6">
      <w:pPr>
        <w:rPr>
          <w:rFonts w:ascii="Palatino" w:eastAsia="Palatino" w:hAnsi="Palatino" w:cs="Palatino"/>
        </w:rPr>
      </w:pPr>
      <w:r>
        <w:rPr>
          <w:rFonts w:ascii="Palatino" w:eastAsia="Palatino" w:hAnsi="Palatino" w:cs="Palatino"/>
        </w:rPr>
        <w:t>Each application will be reviewed by a committee that consist</w:t>
      </w:r>
      <w:r>
        <w:rPr>
          <w:rFonts w:ascii="Palatino" w:eastAsia="Palatino" w:hAnsi="Palatino" w:cs="Palatino"/>
        </w:rPr>
        <w:t>s of both EJP members and formerly incarcerated individuals. The committee members will review applications blind--i.e. they will not know whose applications they are reviewing. This is to ensure a fair selection process. The criteria for awarding the scho</w:t>
      </w:r>
      <w:r>
        <w:rPr>
          <w:rFonts w:ascii="Palatino" w:eastAsia="Palatino" w:hAnsi="Palatino" w:cs="Palatino"/>
        </w:rPr>
        <w:t>larship are financial need and strength of essay.</w:t>
      </w:r>
    </w:p>
    <w:p w14:paraId="0B445289" w14:textId="77777777" w:rsidR="00B76433" w:rsidRDefault="00B76433">
      <w:pPr>
        <w:rPr>
          <w:rFonts w:ascii="Palatino" w:eastAsia="Palatino" w:hAnsi="Palatino" w:cs="Palatino"/>
        </w:rPr>
      </w:pPr>
    </w:p>
    <w:p w14:paraId="571F0D30" w14:textId="77777777" w:rsidR="00B76433" w:rsidRDefault="00CD5DA6">
      <w:pPr>
        <w:rPr>
          <w:rFonts w:ascii="Palatino" w:eastAsia="Palatino" w:hAnsi="Palatino" w:cs="Palatino"/>
          <w:b/>
        </w:rPr>
      </w:pPr>
      <w:r>
        <w:rPr>
          <w:rFonts w:ascii="Palatino" w:eastAsia="Palatino" w:hAnsi="Palatino" w:cs="Palatino"/>
          <w:b/>
        </w:rPr>
        <w:t>Notification</w:t>
      </w:r>
    </w:p>
    <w:p w14:paraId="5D49C5D9" w14:textId="77777777" w:rsidR="00B76433" w:rsidRDefault="00B76433">
      <w:pPr>
        <w:rPr>
          <w:rFonts w:ascii="Palatino" w:eastAsia="Palatino" w:hAnsi="Palatino" w:cs="Palatino"/>
          <w:b/>
        </w:rPr>
      </w:pPr>
    </w:p>
    <w:p w14:paraId="723806BF" w14:textId="317AEEE2" w:rsidR="00B76433" w:rsidRDefault="00CD5DA6">
      <w:pPr>
        <w:rPr>
          <w:rFonts w:ascii="Palatino" w:eastAsia="Palatino" w:hAnsi="Palatino" w:cs="Palatino"/>
        </w:rPr>
      </w:pPr>
      <w:r>
        <w:rPr>
          <w:rFonts w:ascii="Palatino" w:eastAsia="Palatino" w:hAnsi="Palatino" w:cs="Palatino"/>
        </w:rPr>
        <w:t xml:space="preserve">After your application packet has been received, EJP will send an email to confirm its receipt. EJP </w:t>
      </w:r>
      <w:r>
        <w:rPr>
          <w:rFonts w:ascii="Palatino" w:eastAsia="Palatino" w:hAnsi="Palatino" w:cs="Palatino"/>
        </w:rPr>
        <w:t>anticipates making decisions in late April 2021, and will notify all applicants of their s</w:t>
      </w:r>
      <w:r>
        <w:rPr>
          <w:rFonts w:ascii="Palatino" w:eastAsia="Palatino" w:hAnsi="Palatino" w:cs="Palatino"/>
        </w:rPr>
        <w:t>tatus. Always, feel free to contact the scholarship program at becas@educationjustice.net</w:t>
      </w:r>
      <w:r>
        <w:rPr>
          <w:rFonts w:ascii="Arial" w:eastAsia="Arial" w:hAnsi="Arial" w:cs="Arial"/>
          <w:color w:val="231F20"/>
          <w:sz w:val="24"/>
          <w:szCs w:val="24"/>
        </w:rPr>
        <w:t xml:space="preserve">. </w:t>
      </w:r>
      <w:r>
        <w:rPr>
          <w:rFonts w:ascii="Palatino" w:eastAsia="Palatino" w:hAnsi="Palatino" w:cs="Palatino"/>
        </w:rPr>
        <w:t xml:space="preserve"> </w:t>
      </w:r>
    </w:p>
    <w:p w14:paraId="6A67C352" w14:textId="77777777" w:rsidR="00B76433" w:rsidRDefault="00B76433">
      <w:pPr>
        <w:rPr>
          <w:rFonts w:ascii="Palatino" w:eastAsia="Palatino" w:hAnsi="Palatino" w:cs="Palatino"/>
        </w:rPr>
      </w:pPr>
    </w:p>
    <w:p w14:paraId="29BD1D66" w14:textId="77777777" w:rsidR="00B76433" w:rsidRDefault="00CD5DA6">
      <w:pPr>
        <w:rPr>
          <w:rFonts w:ascii="Palatino" w:eastAsia="Palatino" w:hAnsi="Palatino" w:cs="Palatino"/>
        </w:rPr>
      </w:pPr>
      <w:r>
        <w:br w:type="page"/>
      </w:r>
    </w:p>
    <w:p w14:paraId="571D8827" w14:textId="77777777" w:rsidR="00B76433" w:rsidRDefault="00B76433">
      <w:pPr>
        <w:rPr>
          <w:rFonts w:ascii="Palatino" w:eastAsia="Palatino" w:hAnsi="Palatino" w:cs="Palatino"/>
        </w:rPr>
      </w:pPr>
    </w:p>
    <w:p w14:paraId="22FD1F8E" w14:textId="77777777" w:rsidR="00B76433" w:rsidRDefault="00B76433">
      <w:pPr>
        <w:rPr>
          <w:rFonts w:ascii="Palatino" w:eastAsia="Palatino" w:hAnsi="Palatino" w:cs="Palatino"/>
          <w:b/>
        </w:rPr>
      </w:pPr>
    </w:p>
    <w:p w14:paraId="63B046D4" w14:textId="77777777" w:rsidR="00B76433" w:rsidRDefault="00CD5DA6">
      <w:pPr>
        <w:rPr>
          <w:rFonts w:ascii="Palatino" w:eastAsia="Palatino" w:hAnsi="Palatino" w:cs="Palatino"/>
          <w:b/>
        </w:rPr>
      </w:pPr>
      <w:r>
        <w:rPr>
          <w:rFonts w:ascii="Palatino" w:eastAsia="Palatino" w:hAnsi="Palatino" w:cs="Palatino"/>
          <w:b/>
        </w:rPr>
        <w:t xml:space="preserve">What You Are Agreeing </w:t>
      </w:r>
      <w:proofErr w:type="gramStart"/>
      <w:r>
        <w:rPr>
          <w:rFonts w:ascii="Palatino" w:eastAsia="Palatino" w:hAnsi="Palatino" w:cs="Palatino"/>
          <w:b/>
        </w:rPr>
        <w:t>To</w:t>
      </w:r>
      <w:proofErr w:type="gramEnd"/>
      <w:r>
        <w:rPr>
          <w:rFonts w:ascii="Palatino" w:eastAsia="Palatino" w:hAnsi="Palatino" w:cs="Palatino"/>
          <w:b/>
        </w:rPr>
        <w:t xml:space="preserve"> By Signing The Cover Sheet</w:t>
      </w:r>
    </w:p>
    <w:p w14:paraId="7C9A0E5A" w14:textId="77777777" w:rsidR="00B76433" w:rsidRDefault="00B76433">
      <w:pPr>
        <w:rPr>
          <w:rFonts w:ascii="Palatino" w:eastAsia="Palatino" w:hAnsi="Palatino" w:cs="Palatino"/>
          <w:b/>
        </w:rPr>
      </w:pPr>
    </w:p>
    <w:p w14:paraId="3D257CA5" w14:textId="77777777" w:rsidR="00B76433" w:rsidRDefault="00CD5DA6">
      <w:pPr>
        <w:numPr>
          <w:ilvl w:val="0"/>
          <w:numId w:val="2"/>
        </w:numPr>
        <w:pBdr>
          <w:top w:val="nil"/>
          <w:left w:val="nil"/>
          <w:bottom w:val="nil"/>
          <w:right w:val="nil"/>
          <w:between w:val="nil"/>
        </w:pBdr>
        <w:rPr>
          <w:color w:val="000000"/>
        </w:rPr>
      </w:pPr>
      <w:r>
        <w:rPr>
          <w:rFonts w:ascii="Palatino" w:eastAsia="Palatino" w:hAnsi="Palatino" w:cs="Palatino"/>
          <w:color w:val="000000"/>
        </w:rPr>
        <w:t>The information provided in the application is accurate and truthful.</w:t>
      </w:r>
    </w:p>
    <w:p w14:paraId="622B99C9" w14:textId="77777777" w:rsidR="00B76433" w:rsidRDefault="00CD5DA6">
      <w:pPr>
        <w:numPr>
          <w:ilvl w:val="0"/>
          <w:numId w:val="2"/>
        </w:numPr>
        <w:pBdr>
          <w:top w:val="nil"/>
          <w:left w:val="nil"/>
          <w:bottom w:val="nil"/>
          <w:right w:val="nil"/>
          <w:between w:val="nil"/>
        </w:pBdr>
        <w:rPr>
          <w:color w:val="000000"/>
        </w:rPr>
      </w:pPr>
      <w:r>
        <w:rPr>
          <w:rFonts w:ascii="Palatino" w:eastAsia="Palatino" w:hAnsi="Palatino" w:cs="Palatino"/>
          <w:color w:val="000000"/>
        </w:rPr>
        <w:t xml:space="preserve">If awarded a scholarship, you will </w:t>
      </w:r>
      <w:r>
        <w:rPr>
          <w:rFonts w:ascii="Palatino" w:eastAsia="Palatino" w:hAnsi="Palatino" w:cs="Palatino"/>
          <w:color w:val="000000"/>
        </w:rPr>
        <w:t>complete a one-page essay describing how the funds were used before December 31, 2021.</w:t>
      </w:r>
    </w:p>
    <w:p w14:paraId="3DB797AD" w14:textId="77777777" w:rsidR="00B76433" w:rsidRDefault="00CD5DA6">
      <w:pPr>
        <w:numPr>
          <w:ilvl w:val="0"/>
          <w:numId w:val="2"/>
        </w:numPr>
        <w:pBdr>
          <w:top w:val="nil"/>
          <w:left w:val="nil"/>
          <w:bottom w:val="nil"/>
          <w:right w:val="nil"/>
          <w:between w:val="nil"/>
        </w:pBdr>
        <w:rPr>
          <w:color w:val="000000"/>
        </w:rPr>
      </w:pPr>
      <w:r>
        <w:rPr>
          <w:rFonts w:ascii="Palatino" w:eastAsia="Palatino" w:hAnsi="Palatino" w:cs="Palatino"/>
          <w:color w:val="000000"/>
        </w:rPr>
        <w:t>You are willing to allow EJP to use your photograph</w:t>
      </w:r>
      <w:r>
        <w:rPr>
          <w:rFonts w:ascii="Palatino" w:eastAsia="Palatino" w:hAnsi="Palatino" w:cs="Palatino"/>
        </w:rPr>
        <w:t xml:space="preserve"> and/</w:t>
      </w:r>
      <w:r>
        <w:rPr>
          <w:rFonts w:ascii="Palatino" w:eastAsia="Palatino" w:hAnsi="Palatino" w:cs="Palatino"/>
          <w:color w:val="000000"/>
        </w:rPr>
        <w:t xml:space="preserve">or excerpts from your essay within its publications, website, or on social media </w:t>
      </w:r>
    </w:p>
    <w:p w14:paraId="474291A7" w14:textId="77777777" w:rsidR="00B76433" w:rsidRDefault="00CD5DA6">
      <w:pPr>
        <w:numPr>
          <w:ilvl w:val="0"/>
          <w:numId w:val="2"/>
        </w:numPr>
        <w:pBdr>
          <w:top w:val="nil"/>
          <w:left w:val="nil"/>
          <w:bottom w:val="nil"/>
          <w:right w:val="nil"/>
          <w:between w:val="nil"/>
        </w:pBdr>
        <w:rPr>
          <w:color w:val="000000"/>
        </w:rPr>
      </w:pPr>
      <w:r>
        <w:rPr>
          <w:rFonts w:ascii="Palatino" w:eastAsia="Palatino" w:hAnsi="Palatino" w:cs="Palatino"/>
          <w:color w:val="000000"/>
        </w:rPr>
        <w:t>Acknowledgment that EJP would like to stay connected to its scholarship applicants, and appreciates the ability to contact participants annually.</w:t>
      </w:r>
    </w:p>
    <w:p w14:paraId="5FDA8A49" w14:textId="77777777" w:rsidR="00B76433" w:rsidRDefault="00CD5DA6">
      <w:pPr>
        <w:numPr>
          <w:ilvl w:val="0"/>
          <w:numId w:val="2"/>
        </w:numPr>
        <w:pBdr>
          <w:top w:val="nil"/>
          <w:left w:val="nil"/>
          <w:bottom w:val="nil"/>
          <w:right w:val="nil"/>
          <w:between w:val="nil"/>
        </w:pBdr>
        <w:rPr>
          <w:color w:val="000000"/>
        </w:rPr>
        <w:sectPr w:rsidR="00B76433">
          <w:headerReference w:type="default" r:id="rId18"/>
          <w:pgSz w:w="12240" w:h="15840"/>
          <w:pgMar w:top="1440" w:right="1728" w:bottom="1440" w:left="1728" w:header="720" w:footer="720" w:gutter="0"/>
          <w:cols w:space="720"/>
        </w:sectPr>
      </w:pPr>
      <w:r>
        <w:rPr>
          <w:rFonts w:ascii="Palatino" w:eastAsia="Palatino" w:hAnsi="Palatino" w:cs="Palatino"/>
          <w:color w:val="000000"/>
        </w:rPr>
        <w:t>If awarded a scholarship, you will contact EJP immediately if you withdraw from your e</w:t>
      </w:r>
      <w:r>
        <w:rPr>
          <w:rFonts w:ascii="Palatino" w:eastAsia="Palatino" w:hAnsi="Palatino" w:cs="Palatino"/>
          <w:color w:val="000000"/>
        </w:rPr>
        <w:t>ducational program and reimburse EJP an appropriate portion of the award.</w:t>
      </w:r>
    </w:p>
    <w:p w14:paraId="5DF7EB75" w14:textId="77777777" w:rsidR="00B76433" w:rsidRDefault="00B76433"/>
    <w:p w14:paraId="0B10D8A6" w14:textId="77777777" w:rsidR="00B76433" w:rsidRDefault="00CD5DA6">
      <w:pPr>
        <w:pStyle w:val="Heading3"/>
        <w:pBdr>
          <w:bottom w:val="single" w:sz="36" w:space="1" w:color="153972"/>
        </w:pBdr>
        <w:spacing w:before="0"/>
        <w:rPr>
          <w:color w:val="000000"/>
          <w:sz w:val="60"/>
          <w:szCs w:val="60"/>
        </w:rPr>
      </w:pPr>
      <w:r>
        <w:rPr>
          <w:rFonts w:ascii="Century Gothic" w:eastAsia="Century Gothic" w:hAnsi="Century Gothic" w:cs="Century Gothic"/>
          <w:noProof/>
          <w:color w:val="163972"/>
          <w:sz w:val="48"/>
          <w:szCs w:val="48"/>
        </w:rPr>
        <w:drawing>
          <wp:inline distT="0" distB="0" distL="0" distR="0" wp14:anchorId="2D853EEC" wp14:editId="6BCBAEA9">
            <wp:extent cx="374650" cy="539750"/>
            <wp:effectExtent l="0" t="0" r="0" b="0"/>
            <wp:docPr id="2"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7"/>
                    <a:srcRect/>
                    <a:stretch>
                      <a:fillRect/>
                    </a:stretch>
                  </pic:blipFill>
                  <pic:spPr>
                    <a:xfrm>
                      <a:off x="0" y="0"/>
                      <a:ext cx="374650" cy="539750"/>
                    </a:xfrm>
                    <a:prstGeom prst="rect">
                      <a:avLst/>
                    </a:prstGeom>
                    <a:ln/>
                  </pic:spPr>
                </pic:pic>
              </a:graphicData>
            </a:graphic>
          </wp:inline>
        </w:drawing>
      </w:r>
      <w:r>
        <w:rPr>
          <w:rFonts w:ascii="Century Gothic" w:eastAsia="Century Gothic" w:hAnsi="Century Gothic" w:cs="Century Gothic"/>
          <w:color w:val="163972"/>
          <w:sz w:val="48"/>
          <w:szCs w:val="48"/>
        </w:rPr>
        <w:t xml:space="preserve"> </w:t>
      </w:r>
      <w:r>
        <w:rPr>
          <w:rFonts w:ascii="Century Gothic" w:eastAsia="Century Gothic" w:hAnsi="Century Gothic" w:cs="Century Gothic"/>
          <w:color w:val="163972"/>
          <w:sz w:val="60"/>
          <w:szCs w:val="60"/>
        </w:rPr>
        <w:t>Education Justice Project</w:t>
      </w:r>
    </w:p>
    <w:p w14:paraId="2054166C" w14:textId="77777777" w:rsidR="00B76433" w:rsidRDefault="00CD5DA6">
      <w:r>
        <w:rPr>
          <w:rFonts w:ascii="Arial" w:eastAsia="Arial" w:hAnsi="Arial" w:cs="Arial"/>
          <w:b/>
          <w:sz w:val="24"/>
          <w:szCs w:val="24"/>
        </w:rPr>
        <w:tab/>
      </w:r>
    </w:p>
    <w:p w14:paraId="54ECF6F6" w14:textId="77777777" w:rsidR="00B76433" w:rsidRDefault="00CD5DA6">
      <w:pPr>
        <w:tabs>
          <w:tab w:val="left" w:pos="1504"/>
        </w:tabs>
        <w:jc w:val="both"/>
        <w:rPr>
          <w:rFonts w:ascii="Arial" w:eastAsia="Arial" w:hAnsi="Arial" w:cs="Arial"/>
          <w:b/>
          <w:sz w:val="24"/>
          <w:szCs w:val="24"/>
        </w:rPr>
      </w:pPr>
      <w:r>
        <w:rPr>
          <w:rFonts w:ascii="Arial" w:eastAsia="Arial" w:hAnsi="Arial" w:cs="Arial"/>
          <w:b/>
          <w:sz w:val="24"/>
          <w:szCs w:val="24"/>
        </w:rPr>
        <w:t>COVER SHEET</w:t>
      </w:r>
    </w:p>
    <w:p w14:paraId="21CB3162" w14:textId="77777777" w:rsidR="00B76433" w:rsidRDefault="00B76433">
      <w:pPr>
        <w:rPr>
          <w:rFonts w:ascii="Cambria" w:eastAsia="Cambria" w:hAnsi="Cambria" w:cs="Cambria"/>
        </w:rPr>
      </w:pPr>
    </w:p>
    <w:p w14:paraId="0B32334E" w14:textId="77777777" w:rsidR="00B76433" w:rsidRDefault="00CD5DA6">
      <w:pPr>
        <w:rPr>
          <w:rFonts w:ascii="Cambria" w:eastAsia="Cambria" w:hAnsi="Cambria" w:cs="Cambria"/>
        </w:rPr>
      </w:pPr>
      <w:r>
        <w:rPr>
          <w:rFonts w:ascii="Cambria" w:eastAsia="Cambria" w:hAnsi="Cambria" w:cs="Cambria"/>
        </w:rPr>
        <w:t>Name   __________________________________________________________________________________________________</w:t>
      </w:r>
    </w:p>
    <w:p w14:paraId="1FE6DB61" w14:textId="77777777" w:rsidR="00B76433" w:rsidRDefault="00B76433">
      <w:pPr>
        <w:rPr>
          <w:rFonts w:ascii="Cambria" w:eastAsia="Cambria" w:hAnsi="Cambria" w:cs="Cambria"/>
        </w:rPr>
      </w:pPr>
    </w:p>
    <w:p w14:paraId="767AD9DF" w14:textId="77777777" w:rsidR="00B76433" w:rsidRDefault="00CD5DA6">
      <w:pPr>
        <w:rPr>
          <w:rFonts w:ascii="Cambria" w:eastAsia="Cambria" w:hAnsi="Cambria" w:cs="Cambria"/>
        </w:rPr>
      </w:pPr>
      <w:r>
        <w:rPr>
          <w:rFonts w:ascii="Cambria" w:eastAsia="Cambria" w:hAnsi="Cambria" w:cs="Cambria"/>
        </w:rPr>
        <w:t>Address_________________________________________________________________________________________________</w:t>
      </w:r>
    </w:p>
    <w:p w14:paraId="620544B5" w14:textId="77777777" w:rsidR="00B76433" w:rsidRDefault="00B76433">
      <w:pPr>
        <w:rPr>
          <w:rFonts w:ascii="Cambria" w:eastAsia="Cambria" w:hAnsi="Cambria" w:cs="Cambria"/>
        </w:rPr>
      </w:pPr>
    </w:p>
    <w:p w14:paraId="7F29C7F7" w14:textId="77777777" w:rsidR="00B76433" w:rsidRDefault="00CD5DA6">
      <w:pPr>
        <w:rPr>
          <w:rFonts w:ascii="Cambria" w:eastAsia="Cambria" w:hAnsi="Cambria" w:cs="Cambria"/>
        </w:rPr>
      </w:pPr>
      <w:r>
        <w:rPr>
          <w:rFonts w:ascii="Cambria" w:eastAsia="Cambria" w:hAnsi="Cambria" w:cs="Cambria"/>
        </w:rPr>
        <w:t>___________________________________________________________________________________________________________</w:t>
      </w:r>
    </w:p>
    <w:p w14:paraId="00E9445F" w14:textId="77777777" w:rsidR="00B76433" w:rsidRDefault="00B76433">
      <w:pPr>
        <w:rPr>
          <w:rFonts w:ascii="Cambria" w:eastAsia="Cambria" w:hAnsi="Cambria" w:cs="Cambria"/>
        </w:rPr>
      </w:pPr>
    </w:p>
    <w:p w14:paraId="0FF0AAE2" w14:textId="77777777" w:rsidR="00B76433" w:rsidRDefault="00CD5DA6">
      <w:pPr>
        <w:rPr>
          <w:rFonts w:ascii="Cambria" w:eastAsia="Cambria" w:hAnsi="Cambria" w:cs="Cambria"/>
        </w:rPr>
      </w:pPr>
      <w:r>
        <w:rPr>
          <w:rFonts w:ascii="Cambria" w:eastAsia="Cambria" w:hAnsi="Cambria" w:cs="Cambria"/>
        </w:rPr>
        <w:t>Email____________________________________________________________________________________________________</w:t>
      </w:r>
    </w:p>
    <w:p w14:paraId="1ED866B0" w14:textId="77777777" w:rsidR="00B76433" w:rsidRDefault="00B76433">
      <w:pPr>
        <w:rPr>
          <w:rFonts w:ascii="Cambria" w:eastAsia="Cambria" w:hAnsi="Cambria" w:cs="Cambria"/>
        </w:rPr>
      </w:pPr>
    </w:p>
    <w:p w14:paraId="6EE830F5" w14:textId="77777777" w:rsidR="00B76433" w:rsidRDefault="00B76433">
      <w:pPr>
        <w:rPr>
          <w:rFonts w:ascii="Cambria" w:eastAsia="Cambria" w:hAnsi="Cambria" w:cs="Cambria"/>
        </w:rPr>
      </w:pPr>
    </w:p>
    <w:p w14:paraId="5CAB2658" w14:textId="77777777" w:rsidR="00B76433" w:rsidRDefault="00CD5DA6">
      <w:pPr>
        <w:rPr>
          <w:rFonts w:ascii="Cambria" w:eastAsia="Cambria" w:hAnsi="Cambria" w:cs="Cambria"/>
        </w:rPr>
      </w:pPr>
      <w:r>
        <w:rPr>
          <w:rFonts w:ascii="Cambria" w:eastAsia="Cambria" w:hAnsi="Cambria" w:cs="Cambria"/>
        </w:rPr>
        <w:t xml:space="preserve">Phone___________________________________________________________________________________________________ </w:t>
      </w:r>
      <w:r>
        <w:rPr>
          <w:rFonts w:ascii="Cambria" w:eastAsia="Cambria" w:hAnsi="Cambria" w:cs="Cambria"/>
        </w:rPr>
        <w:tab/>
      </w:r>
    </w:p>
    <w:p w14:paraId="2CEADF74" w14:textId="77777777" w:rsidR="00B76433" w:rsidRDefault="00CD5DA6">
      <w:pPr>
        <w:rPr>
          <w:rFonts w:ascii="Cambria" w:eastAsia="Cambria" w:hAnsi="Cambria" w:cs="Cambria"/>
        </w:rPr>
      </w:pPr>
      <w:r>
        <w:rPr>
          <w:rFonts w:ascii="Cambria" w:eastAsia="Cambria" w:hAnsi="Cambria" w:cs="Cambria"/>
        </w:rPr>
        <w:tab/>
      </w:r>
      <w:r>
        <w:rPr>
          <w:rFonts w:ascii="Cambria" w:eastAsia="Cambria" w:hAnsi="Cambria" w:cs="Cambria"/>
        </w:rPr>
        <w:tab/>
        <w:t xml:space="preserve"> </w:t>
      </w:r>
    </w:p>
    <w:p w14:paraId="498B24AE" w14:textId="77777777" w:rsidR="00B76433" w:rsidRDefault="00B76433">
      <w:pPr>
        <w:rPr>
          <w:rFonts w:ascii="Cambria" w:eastAsia="Cambria" w:hAnsi="Cambria" w:cs="Cambria"/>
        </w:rPr>
      </w:pPr>
    </w:p>
    <w:p w14:paraId="7A0B023F" w14:textId="77777777" w:rsidR="00B76433" w:rsidRDefault="00CD5DA6">
      <w:pPr>
        <w:rPr>
          <w:rFonts w:ascii="Cambria" w:eastAsia="Cambria" w:hAnsi="Cambria" w:cs="Cambria"/>
        </w:rPr>
      </w:pPr>
      <w:r>
        <w:rPr>
          <w:rFonts w:ascii="Cambria" w:eastAsia="Cambria" w:hAnsi="Cambria" w:cs="Cambria"/>
        </w:rPr>
        <w:t>Year graduated from high school or a</w:t>
      </w:r>
      <w:r>
        <w:rPr>
          <w:rFonts w:ascii="Cambria" w:eastAsia="Cambria" w:hAnsi="Cambria" w:cs="Cambria"/>
        </w:rPr>
        <w:t>nticipated secondary completion date ____________________</w:t>
      </w:r>
    </w:p>
    <w:p w14:paraId="13621F54" w14:textId="77777777" w:rsidR="00B76433" w:rsidRDefault="00B76433">
      <w:pPr>
        <w:rPr>
          <w:rFonts w:ascii="Cambria" w:eastAsia="Cambria" w:hAnsi="Cambria" w:cs="Cambria"/>
        </w:rPr>
      </w:pPr>
    </w:p>
    <w:p w14:paraId="3658977B" w14:textId="77777777" w:rsidR="00B76433" w:rsidRDefault="00B76433">
      <w:pPr>
        <w:rPr>
          <w:rFonts w:ascii="Cambria" w:eastAsia="Cambria" w:hAnsi="Cambria" w:cs="Cambria"/>
        </w:rPr>
      </w:pPr>
    </w:p>
    <w:p w14:paraId="7FB82BD6" w14:textId="77777777" w:rsidR="00B76433" w:rsidRDefault="00CD5DA6">
      <w:pPr>
        <w:rPr>
          <w:rFonts w:ascii="Cambria" w:eastAsia="Cambria" w:hAnsi="Cambria" w:cs="Cambria"/>
        </w:rPr>
      </w:pPr>
      <w:r>
        <w:rPr>
          <w:rFonts w:ascii="Cambria" w:eastAsia="Cambria" w:hAnsi="Cambria" w:cs="Cambria"/>
        </w:rPr>
        <w:t>Academic major or area of study_____________________________________________________________________</w:t>
      </w:r>
    </w:p>
    <w:p w14:paraId="5776AEFF" w14:textId="77777777" w:rsidR="00B76433" w:rsidRDefault="00B76433">
      <w:pPr>
        <w:rPr>
          <w:rFonts w:ascii="Cambria" w:eastAsia="Cambria" w:hAnsi="Cambria" w:cs="Cambria"/>
        </w:rPr>
      </w:pPr>
    </w:p>
    <w:p w14:paraId="7F244905" w14:textId="77777777" w:rsidR="00B76433" w:rsidRDefault="00B76433">
      <w:pPr>
        <w:rPr>
          <w:rFonts w:ascii="Cambria" w:eastAsia="Cambria" w:hAnsi="Cambria" w:cs="Cambria"/>
        </w:rPr>
      </w:pPr>
    </w:p>
    <w:p w14:paraId="2E124399" w14:textId="77777777" w:rsidR="00B76433" w:rsidRDefault="00CD5DA6">
      <w:pPr>
        <w:rPr>
          <w:rFonts w:ascii="Cambria" w:eastAsia="Cambria" w:hAnsi="Cambria" w:cs="Cambria"/>
        </w:rPr>
      </w:pPr>
      <w:r>
        <w:rPr>
          <w:rFonts w:ascii="Cambria" w:eastAsia="Cambria" w:hAnsi="Cambria" w:cs="Cambria"/>
        </w:rPr>
        <w:t xml:space="preserve">Select the category for which you would like to be considered and complete the required </w:t>
      </w:r>
    </w:p>
    <w:p w14:paraId="0DB804F3" w14:textId="77777777" w:rsidR="00B76433" w:rsidRDefault="00CD5DA6">
      <w:pPr>
        <w:rPr>
          <w:rFonts w:ascii="Cambria" w:eastAsia="Cambria" w:hAnsi="Cambria" w:cs="Cambria"/>
        </w:rPr>
      </w:pPr>
      <w:r>
        <w:rPr>
          <w:rFonts w:ascii="Cambria" w:eastAsia="Cambria" w:hAnsi="Cambria" w:cs="Cambria"/>
        </w:rPr>
        <w:t>info</w:t>
      </w:r>
      <w:r>
        <w:rPr>
          <w:rFonts w:ascii="Cambria" w:eastAsia="Cambria" w:hAnsi="Cambria" w:cs="Cambria"/>
        </w:rPr>
        <w:t>rmation for that choice:</w:t>
      </w:r>
    </w:p>
    <w:p w14:paraId="67A292E0" w14:textId="77777777" w:rsidR="00B76433" w:rsidRDefault="00B76433">
      <w:pPr>
        <w:rPr>
          <w:rFonts w:ascii="Cambria" w:eastAsia="Cambria" w:hAnsi="Cambria" w:cs="Cambria"/>
        </w:rPr>
      </w:pPr>
    </w:p>
    <w:p w14:paraId="62E988D8" w14:textId="77777777" w:rsidR="00B76433" w:rsidRDefault="00CD5DA6">
      <w:pPr>
        <w:rPr>
          <w:rFonts w:ascii="Cambria" w:eastAsia="Cambria" w:hAnsi="Cambria" w:cs="Cambria"/>
        </w:rPr>
      </w:pPr>
      <w:r>
        <w:rPr>
          <w:rFonts w:ascii="Cambria" w:eastAsia="Cambria" w:hAnsi="Cambria" w:cs="Cambria"/>
        </w:rPr>
        <w:t xml:space="preserve">____ </w:t>
      </w:r>
      <w:r>
        <w:rPr>
          <w:rFonts w:ascii="Palatino" w:eastAsia="Palatino" w:hAnsi="Palatino" w:cs="Palatino"/>
          <w:b/>
        </w:rPr>
        <w:t>Formerly incarcerated individual released from a Mexican prison</w:t>
      </w:r>
    </w:p>
    <w:p w14:paraId="3433AEC5" w14:textId="77777777" w:rsidR="00B76433" w:rsidRDefault="00CD5DA6">
      <w:pPr>
        <w:rPr>
          <w:rFonts w:ascii="Cambria" w:eastAsia="Cambria" w:hAnsi="Cambria" w:cs="Cambria"/>
        </w:rPr>
      </w:pPr>
      <w:r>
        <w:rPr>
          <w:rFonts w:ascii="Cambria" w:eastAsia="Cambria" w:hAnsi="Cambria" w:cs="Cambria"/>
        </w:rPr>
        <w:tab/>
        <w:t xml:space="preserve">Prison ID #_____________________     </w:t>
      </w:r>
    </w:p>
    <w:p w14:paraId="3DC48F69" w14:textId="77777777" w:rsidR="00B76433" w:rsidRDefault="00CD5DA6">
      <w:pPr>
        <w:ind w:firstLine="720"/>
        <w:rPr>
          <w:rFonts w:ascii="Cambria" w:eastAsia="Cambria" w:hAnsi="Cambria" w:cs="Cambria"/>
        </w:rPr>
      </w:pPr>
      <w:r>
        <w:rPr>
          <w:rFonts w:ascii="Cambria" w:eastAsia="Cambria" w:hAnsi="Cambria" w:cs="Cambria"/>
        </w:rPr>
        <w:t xml:space="preserve">Years incarcerated </w:t>
      </w:r>
      <w:proofErr w:type="spellStart"/>
      <w:r>
        <w:rPr>
          <w:rFonts w:ascii="Cambria" w:eastAsia="Cambria" w:hAnsi="Cambria" w:cs="Cambria"/>
        </w:rPr>
        <w:t>from_______________to</w:t>
      </w:r>
      <w:proofErr w:type="spellEnd"/>
      <w:r>
        <w:rPr>
          <w:rFonts w:ascii="Cambria" w:eastAsia="Cambria" w:hAnsi="Cambria" w:cs="Cambria"/>
        </w:rPr>
        <w:t>_______________</w:t>
      </w:r>
    </w:p>
    <w:p w14:paraId="38BE92CD" w14:textId="77777777" w:rsidR="00B76433" w:rsidRDefault="00B76433">
      <w:pPr>
        <w:rPr>
          <w:rFonts w:ascii="Cambria" w:eastAsia="Cambria" w:hAnsi="Cambria" w:cs="Cambria"/>
        </w:rPr>
      </w:pPr>
    </w:p>
    <w:p w14:paraId="02128C48" w14:textId="77777777" w:rsidR="00B76433" w:rsidRDefault="00CD5DA6">
      <w:pPr>
        <w:rPr>
          <w:rFonts w:ascii="Palatino" w:eastAsia="Palatino" w:hAnsi="Palatino" w:cs="Palatino"/>
          <w:b/>
        </w:rPr>
      </w:pPr>
      <w:r>
        <w:rPr>
          <w:rFonts w:ascii="Cambria" w:eastAsia="Cambria" w:hAnsi="Cambria" w:cs="Cambria"/>
        </w:rPr>
        <w:t xml:space="preserve">____ </w:t>
      </w:r>
      <w:r>
        <w:rPr>
          <w:rFonts w:ascii="Palatino" w:eastAsia="Palatino" w:hAnsi="Palatino" w:cs="Palatino"/>
          <w:b/>
        </w:rPr>
        <w:t xml:space="preserve">Formerly incarcerated individual released from a prison in the US and   </w:t>
      </w:r>
    </w:p>
    <w:p w14:paraId="1C9C566A" w14:textId="77777777" w:rsidR="00B76433" w:rsidRDefault="00CD5DA6">
      <w:pPr>
        <w:rPr>
          <w:rFonts w:ascii="Cambria" w:eastAsia="Cambria" w:hAnsi="Cambria" w:cs="Cambria"/>
        </w:rPr>
      </w:pPr>
      <w:r>
        <w:rPr>
          <w:rFonts w:ascii="Palatino" w:eastAsia="Palatino" w:hAnsi="Palatino" w:cs="Palatino"/>
          <w:b/>
        </w:rPr>
        <w:t xml:space="preserve">       subsequently deported to Mexico.</w:t>
      </w:r>
    </w:p>
    <w:p w14:paraId="34ABD316" w14:textId="77777777" w:rsidR="00B76433" w:rsidRDefault="00CD5DA6">
      <w:pPr>
        <w:rPr>
          <w:rFonts w:ascii="Cambria" w:eastAsia="Cambria" w:hAnsi="Cambria" w:cs="Cambria"/>
        </w:rPr>
      </w:pPr>
      <w:r>
        <w:rPr>
          <w:rFonts w:ascii="Cambria" w:eastAsia="Cambria" w:hAnsi="Cambria" w:cs="Cambria"/>
        </w:rPr>
        <w:tab/>
        <w:t xml:space="preserve">Prison ID #_______________________  </w:t>
      </w:r>
    </w:p>
    <w:p w14:paraId="3ECDD4C6" w14:textId="77777777" w:rsidR="00B76433" w:rsidRDefault="00CD5DA6">
      <w:pPr>
        <w:rPr>
          <w:rFonts w:ascii="Cambria" w:eastAsia="Cambria" w:hAnsi="Cambria" w:cs="Cambria"/>
        </w:rPr>
      </w:pPr>
      <w:r>
        <w:rPr>
          <w:rFonts w:ascii="Cambria" w:eastAsia="Cambria" w:hAnsi="Cambria" w:cs="Cambria"/>
        </w:rPr>
        <w:t xml:space="preserve">               Years </w:t>
      </w:r>
      <w:proofErr w:type="spellStart"/>
      <w:r>
        <w:rPr>
          <w:rFonts w:ascii="Cambria" w:eastAsia="Cambria" w:hAnsi="Cambria" w:cs="Cambria"/>
        </w:rPr>
        <w:t>incarcerated______________to</w:t>
      </w:r>
      <w:proofErr w:type="spellEnd"/>
      <w:r>
        <w:rPr>
          <w:rFonts w:ascii="Cambria" w:eastAsia="Cambria" w:hAnsi="Cambria" w:cs="Cambria"/>
        </w:rPr>
        <w:t>________________</w:t>
      </w:r>
    </w:p>
    <w:p w14:paraId="79688B57" w14:textId="77777777" w:rsidR="00B76433" w:rsidRDefault="00B76433">
      <w:pPr>
        <w:rPr>
          <w:rFonts w:ascii="Cambria" w:eastAsia="Cambria" w:hAnsi="Cambria" w:cs="Cambria"/>
        </w:rPr>
      </w:pPr>
    </w:p>
    <w:p w14:paraId="3AB67986" w14:textId="77777777" w:rsidR="00B76433" w:rsidRDefault="00B76433">
      <w:pPr>
        <w:rPr>
          <w:rFonts w:ascii="Cambria" w:eastAsia="Cambria" w:hAnsi="Cambria" w:cs="Cambria"/>
        </w:rPr>
      </w:pPr>
    </w:p>
    <w:p w14:paraId="0560D955" w14:textId="77777777" w:rsidR="00B76433" w:rsidRDefault="00CD5DA6">
      <w:pPr>
        <w:rPr>
          <w:rFonts w:ascii="Cambria" w:eastAsia="Cambria" w:hAnsi="Cambria" w:cs="Cambria"/>
        </w:rPr>
      </w:pPr>
      <w:r>
        <w:rPr>
          <w:rFonts w:ascii="Cambria" w:eastAsia="Cambria" w:hAnsi="Cambria" w:cs="Cambria"/>
        </w:rPr>
        <w:t>Name and address of accredited academ</w:t>
      </w:r>
      <w:r>
        <w:rPr>
          <w:rFonts w:ascii="Cambria" w:eastAsia="Cambria" w:hAnsi="Cambria" w:cs="Cambria"/>
        </w:rPr>
        <w:t>ic program to which funds would be applied. Please name the university, college, or trade school and the specific program, if applicable.</w:t>
      </w:r>
      <w:r>
        <w:rPr>
          <w:rFonts w:ascii="Cambria" w:eastAsia="Cambria" w:hAnsi="Cambria" w:cs="Cambria"/>
        </w:rPr>
        <w:tab/>
      </w:r>
    </w:p>
    <w:p w14:paraId="6F7E4893" w14:textId="77777777" w:rsidR="00B76433" w:rsidRDefault="00B76433">
      <w:pPr>
        <w:pBdr>
          <w:bottom w:val="single" w:sz="12" w:space="1" w:color="000000"/>
        </w:pBdr>
        <w:rPr>
          <w:rFonts w:ascii="Cambria" w:eastAsia="Cambria" w:hAnsi="Cambria" w:cs="Cambria"/>
        </w:rPr>
      </w:pPr>
    </w:p>
    <w:p w14:paraId="5AB3202B" w14:textId="77777777" w:rsidR="00B76433" w:rsidRDefault="00B76433">
      <w:pPr>
        <w:pBdr>
          <w:bottom w:val="single" w:sz="12" w:space="1" w:color="000000"/>
        </w:pBdr>
        <w:rPr>
          <w:rFonts w:ascii="Cambria" w:eastAsia="Cambria" w:hAnsi="Cambria" w:cs="Cambria"/>
        </w:rPr>
      </w:pPr>
    </w:p>
    <w:p w14:paraId="24E5F9B3" w14:textId="77777777" w:rsidR="00B76433" w:rsidRDefault="00B76433">
      <w:pPr>
        <w:rPr>
          <w:rFonts w:ascii="Cambria" w:eastAsia="Cambria" w:hAnsi="Cambria" w:cs="Cambria"/>
        </w:rPr>
      </w:pPr>
    </w:p>
    <w:p w14:paraId="25A906F8" w14:textId="77777777" w:rsidR="00B76433" w:rsidRDefault="00B76433">
      <w:pPr>
        <w:rPr>
          <w:rFonts w:ascii="Cambria" w:eastAsia="Cambria" w:hAnsi="Cambria" w:cs="Cambria"/>
        </w:rPr>
      </w:pPr>
    </w:p>
    <w:p w14:paraId="607D21BF" w14:textId="77777777" w:rsidR="00B76433" w:rsidRDefault="00B76433">
      <w:pPr>
        <w:rPr>
          <w:rFonts w:ascii="Cambria" w:eastAsia="Cambria" w:hAnsi="Cambria" w:cs="Cambria"/>
        </w:rPr>
      </w:pPr>
    </w:p>
    <w:p w14:paraId="3B848B6E" w14:textId="77777777" w:rsidR="00B76433" w:rsidRDefault="00CD5DA6">
      <w:pPr>
        <w:rPr>
          <w:rFonts w:ascii="Cambria" w:eastAsia="Cambria" w:hAnsi="Cambria" w:cs="Cambria"/>
        </w:rPr>
      </w:pPr>
      <w:r>
        <w:rPr>
          <w:rFonts w:ascii="Cambria" w:eastAsia="Cambria" w:hAnsi="Cambria" w:cs="Cambria"/>
        </w:rPr>
        <w:t xml:space="preserve">You must provide verification of enrollment in the program. Acceptable forms of verification include a copy of your letter of acceptance, course registration confirmation, recent </w:t>
      </w:r>
      <w:r>
        <w:rPr>
          <w:rFonts w:ascii="Cambria" w:eastAsia="Cambria" w:hAnsi="Cambria" w:cs="Cambria"/>
        </w:rPr>
        <w:lastRenderedPageBreak/>
        <w:t xml:space="preserve">transcript, or correspondence sent to all enrolled students. If you have not </w:t>
      </w:r>
      <w:r>
        <w:rPr>
          <w:rFonts w:ascii="Cambria" w:eastAsia="Cambria" w:hAnsi="Cambria" w:cs="Cambria"/>
        </w:rPr>
        <w:t>yet been accepted to the program, we will require a letter from the institution stating that you will be accepted upon payment in which case funds will be sent directly to them. EJP reserves the right to rescind the award if such confirmation is not forthc</w:t>
      </w:r>
      <w:r>
        <w:rPr>
          <w:rFonts w:ascii="Cambria" w:eastAsia="Cambria" w:hAnsi="Cambria" w:cs="Cambria"/>
        </w:rPr>
        <w:t>oming in a timely manner.</w:t>
      </w:r>
    </w:p>
    <w:p w14:paraId="66E5DC24" w14:textId="77777777" w:rsidR="00B76433" w:rsidRDefault="00B76433">
      <w:pPr>
        <w:rPr>
          <w:rFonts w:ascii="Cambria" w:eastAsia="Cambria" w:hAnsi="Cambria" w:cs="Cambria"/>
        </w:rPr>
      </w:pPr>
    </w:p>
    <w:p w14:paraId="1B3B4179" w14:textId="77777777" w:rsidR="00B76433" w:rsidRDefault="00CD5DA6">
      <w:pPr>
        <w:rPr>
          <w:rFonts w:ascii="Cambria" w:eastAsia="Cambria" w:hAnsi="Cambria" w:cs="Cambria"/>
        </w:rPr>
      </w:pPr>
      <w:r>
        <w:rPr>
          <w:rFonts w:ascii="Cambria" w:eastAsia="Cambria" w:hAnsi="Cambria" w:cs="Cambria"/>
        </w:rPr>
        <w:t xml:space="preserve">By signing this COVER SHEET, you agree that any funds received will be applied towards attendance at an accredited program of higher education in 2021 and to write a one-page letter explaining how you used the funds. This letter </w:t>
      </w:r>
      <w:r>
        <w:rPr>
          <w:rFonts w:ascii="Cambria" w:eastAsia="Cambria" w:hAnsi="Cambria" w:cs="Cambria"/>
        </w:rPr>
        <w:t>is due before December 31, 2021. You also agree to notify EJP immediately in the event of disenrollment.</w:t>
      </w:r>
    </w:p>
    <w:p w14:paraId="4B4B841E" w14:textId="77777777" w:rsidR="00B76433" w:rsidRDefault="00B76433">
      <w:pPr>
        <w:rPr>
          <w:rFonts w:ascii="Cambria" w:eastAsia="Cambria" w:hAnsi="Cambria" w:cs="Cambria"/>
          <w:i/>
        </w:rPr>
      </w:pPr>
    </w:p>
    <w:p w14:paraId="2B183F7A" w14:textId="77777777" w:rsidR="00B76433" w:rsidRDefault="00B76433">
      <w:pPr>
        <w:rPr>
          <w:rFonts w:ascii="Cambria" w:eastAsia="Cambria" w:hAnsi="Cambria" w:cs="Cambria"/>
        </w:rPr>
      </w:pPr>
    </w:p>
    <w:p w14:paraId="5C47F739" w14:textId="77777777" w:rsidR="00B76433" w:rsidRDefault="00CD5DA6">
      <w:pPr>
        <w:rPr>
          <w:rFonts w:ascii="Cambria" w:eastAsia="Cambria" w:hAnsi="Cambria" w:cs="Cambria"/>
        </w:rPr>
      </w:pPr>
      <w:r>
        <w:rPr>
          <w:rFonts w:ascii="Cambria" w:eastAsia="Cambria" w:hAnsi="Cambria" w:cs="Cambria"/>
        </w:rPr>
        <w:t xml:space="preserve">Applicant </w:t>
      </w:r>
      <w:proofErr w:type="gramStart"/>
      <w:r>
        <w:rPr>
          <w:rFonts w:ascii="Cambria" w:eastAsia="Cambria" w:hAnsi="Cambria" w:cs="Cambria"/>
        </w:rPr>
        <w:t>Signature  _</w:t>
      </w:r>
      <w:proofErr w:type="gramEnd"/>
      <w:r>
        <w:rPr>
          <w:rFonts w:ascii="Cambria" w:eastAsia="Cambria" w:hAnsi="Cambria" w:cs="Cambria"/>
        </w:rPr>
        <w:t>__________________________________________________________________________________</w:t>
      </w:r>
    </w:p>
    <w:p w14:paraId="4FE41F9F" w14:textId="77777777" w:rsidR="00B76433" w:rsidRDefault="00B76433">
      <w:pPr>
        <w:rPr>
          <w:rFonts w:ascii="Cambria" w:eastAsia="Cambria" w:hAnsi="Cambria" w:cs="Cambria"/>
        </w:rPr>
      </w:pPr>
    </w:p>
    <w:p w14:paraId="7D9DEF66" w14:textId="77777777" w:rsidR="00B76433" w:rsidRDefault="00B76433">
      <w:pPr>
        <w:rPr>
          <w:rFonts w:ascii="Cambria" w:eastAsia="Cambria" w:hAnsi="Cambria" w:cs="Cambria"/>
        </w:rPr>
      </w:pPr>
    </w:p>
    <w:p w14:paraId="2EF617B0" w14:textId="77777777" w:rsidR="00B76433" w:rsidRDefault="00CD5DA6">
      <w:pPr>
        <w:rPr>
          <w:rFonts w:ascii="Cambria" w:eastAsia="Cambria" w:hAnsi="Cambria" w:cs="Cambria"/>
        </w:rPr>
      </w:pPr>
      <w:r>
        <w:rPr>
          <w:rFonts w:ascii="Cambria" w:eastAsia="Cambria" w:hAnsi="Cambria" w:cs="Cambria"/>
        </w:rPr>
        <w:t>Date _____________________________________</w:t>
      </w:r>
      <w:r>
        <w:rPr>
          <w:rFonts w:ascii="Cambria" w:eastAsia="Cambria" w:hAnsi="Cambria" w:cs="Cambria"/>
        </w:rPr>
        <w:t>________________________________________________________________</w:t>
      </w:r>
    </w:p>
    <w:p w14:paraId="31F789B0" w14:textId="77777777" w:rsidR="00B76433" w:rsidRDefault="00B76433">
      <w:pPr>
        <w:rPr>
          <w:rFonts w:ascii="Cambria" w:eastAsia="Cambria" w:hAnsi="Cambria" w:cs="Cambria"/>
        </w:rPr>
      </w:pPr>
    </w:p>
    <w:p w14:paraId="0069FB1C" w14:textId="77777777" w:rsidR="00B76433" w:rsidRDefault="00B76433">
      <w:pPr>
        <w:rPr>
          <w:rFonts w:ascii="Cambria" w:eastAsia="Cambria" w:hAnsi="Cambria" w:cs="Cambria"/>
        </w:rPr>
      </w:pPr>
    </w:p>
    <w:p w14:paraId="7CD3104C" w14:textId="77777777" w:rsidR="00B76433" w:rsidRDefault="00CD5DA6">
      <w:pPr>
        <w:rPr>
          <w:rFonts w:ascii="Cambria" w:eastAsia="Cambria" w:hAnsi="Cambria" w:cs="Cambria"/>
          <w:b/>
          <w:i/>
        </w:rPr>
      </w:pPr>
      <w:r>
        <w:rPr>
          <w:rFonts w:ascii="Cambria" w:eastAsia="Cambria" w:hAnsi="Cambria" w:cs="Cambria"/>
          <w:b/>
          <w:i/>
        </w:rPr>
        <w:t xml:space="preserve">Please be sure your application is complete.  The application should include the completed and signed COVER SHEET, a </w:t>
      </w:r>
      <w:proofErr w:type="gramStart"/>
      <w:r>
        <w:rPr>
          <w:rFonts w:ascii="Cambria" w:eastAsia="Cambria" w:hAnsi="Cambria" w:cs="Cambria"/>
          <w:b/>
          <w:i/>
        </w:rPr>
        <w:t>500 word</w:t>
      </w:r>
      <w:proofErr w:type="gramEnd"/>
      <w:r>
        <w:rPr>
          <w:rFonts w:ascii="Cambria" w:eastAsia="Cambria" w:hAnsi="Cambria" w:cs="Cambria"/>
          <w:b/>
          <w:i/>
        </w:rPr>
        <w:t xml:space="preserve"> essay, and verification of enrollment in an accredited academic</w:t>
      </w:r>
      <w:r>
        <w:rPr>
          <w:rFonts w:ascii="Cambria" w:eastAsia="Cambria" w:hAnsi="Cambria" w:cs="Cambria"/>
          <w:b/>
          <w:i/>
        </w:rPr>
        <w:t xml:space="preserve"> program.</w:t>
      </w:r>
    </w:p>
    <w:p w14:paraId="48253D7B" w14:textId="77777777" w:rsidR="00B76433" w:rsidRDefault="00B76433">
      <w:pPr>
        <w:rPr>
          <w:rFonts w:ascii="Cambria" w:eastAsia="Cambria" w:hAnsi="Cambria" w:cs="Cambria"/>
          <w:b/>
          <w:i/>
        </w:rPr>
      </w:pPr>
    </w:p>
    <w:p w14:paraId="57B461F0" w14:textId="77777777" w:rsidR="00B76433" w:rsidRDefault="00B76433">
      <w:pPr>
        <w:rPr>
          <w:rFonts w:ascii="Cambria" w:eastAsia="Cambria" w:hAnsi="Cambria" w:cs="Cambria"/>
        </w:rPr>
      </w:pPr>
    </w:p>
    <w:p w14:paraId="3E1E0E40" w14:textId="77777777" w:rsidR="00B76433" w:rsidRDefault="00CD5DA6">
      <w:pPr>
        <w:rPr>
          <w:rFonts w:ascii="Cambria" w:eastAsia="Cambria" w:hAnsi="Cambria" w:cs="Cambria"/>
        </w:rPr>
      </w:pPr>
      <w:r>
        <w:rPr>
          <w:rFonts w:ascii="Cambria" w:eastAsia="Cambria" w:hAnsi="Cambria" w:cs="Cambria"/>
        </w:rPr>
        <w:t>Please submit materials electronically by March 15 to: becas@educationjustice.net</w:t>
      </w:r>
    </w:p>
    <w:p w14:paraId="221593D4" w14:textId="77777777" w:rsidR="00B76433" w:rsidRDefault="00B76433">
      <w:pPr>
        <w:rPr>
          <w:rFonts w:ascii="Cambria" w:eastAsia="Cambria" w:hAnsi="Cambria" w:cs="Cambria"/>
        </w:rPr>
      </w:pPr>
    </w:p>
    <w:p w14:paraId="30D4F90B" w14:textId="77777777" w:rsidR="00B76433" w:rsidRDefault="00B76433">
      <w:pPr>
        <w:rPr>
          <w:rFonts w:ascii="Cambria" w:eastAsia="Cambria" w:hAnsi="Cambria" w:cs="Cambria"/>
        </w:rPr>
      </w:pPr>
    </w:p>
    <w:p w14:paraId="7562EA58" w14:textId="77777777" w:rsidR="00B76433" w:rsidRDefault="00CD5DA6">
      <w:pPr>
        <w:rPr>
          <w:rFonts w:ascii="Cambria" w:eastAsia="Cambria" w:hAnsi="Cambria" w:cs="Cambria"/>
        </w:rPr>
      </w:pPr>
      <w:r>
        <w:rPr>
          <w:rFonts w:ascii="Cambria" w:eastAsia="Cambria" w:hAnsi="Cambria" w:cs="Cambria"/>
        </w:rPr>
        <w:t>Please feel free to contact EJP at:</w:t>
      </w:r>
    </w:p>
    <w:p w14:paraId="6EC51984" w14:textId="77777777" w:rsidR="00B76433" w:rsidRDefault="00CD5DA6">
      <w:pPr>
        <w:rPr>
          <w:rFonts w:ascii="Cambria" w:eastAsia="Cambria" w:hAnsi="Cambria" w:cs="Cambria"/>
        </w:rPr>
      </w:pPr>
      <w:r>
        <w:rPr>
          <w:rFonts w:ascii="Cambria" w:eastAsia="Cambria" w:hAnsi="Cambria" w:cs="Cambria"/>
        </w:rPr>
        <w:t>Education Justice Project</w:t>
      </w:r>
    </w:p>
    <w:p w14:paraId="1A70DE5B" w14:textId="77777777" w:rsidR="00B76433" w:rsidRDefault="00CD5DA6">
      <w:pPr>
        <w:rPr>
          <w:rFonts w:ascii="Cambria" w:eastAsia="Cambria" w:hAnsi="Cambria" w:cs="Cambria"/>
        </w:rPr>
      </w:pPr>
      <w:r>
        <w:rPr>
          <w:rFonts w:ascii="Cambria" w:eastAsia="Cambria" w:hAnsi="Cambria" w:cs="Cambria"/>
        </w:rPr>
        <w:t>1001 S. Wright St.</w:t>
      </w:r>
    </w:p>
    <w:p w14:paraId="770F1735" w14:textId="77777777" w:rsidR="00B76433" w:rsidRDefault="00CD5DA6">
      <w:pPr>
        <w:rPr>
          <w:rFonts w:ascii="Cambria" w:eastAsia="Cambria" w:hAnsi="Cambria" w:cs="Cambria"/>
        </w:rPr>
      </w:pPr>
      <w:r>
        <w:rPr>
          <w:rFonts w:ascii="Cambria" w:eastAsia="Cambria" w:hAnsi="Cambria" w:cs="Cambria"/>
        </w:rPr>
        <w:t>Champaign, IL 61820</w:t>
      </w:r>
    </w:p>
    <w:p w14:paraId="18FA3767" w14:textId="77777777" w:rsidR="00B76433" w:rsidRDefault="00CD5DA6">
      <w:pPr>
        <w:rPr>
          <w:rFonts w:ascii="Cambria" w:eastAsia="Cambria" w:hAnsi="Cambria" w:cs="Cambria"/>
        </w:rPr>
      </w:pPr>
      <w:r>
        <w:rPr>
          <w:rFonts w:ascii="Cambria" w:eastAsia="Cambria" w:hAnsi="Cambria" w:cs="Cambria"/>
        </w:rPr>
        <w:t>USA</w:t>
      </w:r>
    </w:p>
    <w:p w14:paraId="522C3AAA" w14:textId="77777777" w:rsidR="00B76433" w:rsidRDefault="00CD5DA6">
      <w:pPr>
        <w:rPr>
          <w:rFonts w:ascii="Cambria" w:eastAsia="Cambria" w:hAnsi="Cambria" w:cs="Cambria"/>
        </w:rPr>
      </w:pPr>
      <w:r>
        <w:rPr>
          <w:rFonts w:ascii="Cambria" w:eastAsia="Cambria" w:hAnsi="Cambria" w:cs="Cambria"/>
        </w:rPr>
        <w:t>217-300-5150</w:t>
      </w:r>
    </w:p>
    <w:p w14:paraId="05D37A35" w14:textId="77777777" w:rsidR="00B76433" w:rsidRDefault="00CD5DA6">
      <w:pPr>
        <w:rPr>
          <w:rFonts w:ascii="Cambria" w:eastAsia="Cambria" w:hAnsi="Cambria" w:cs="Cambria"/>
        </w:rPr>
      </w:pPr>
      <w:r>
        <w:rPr>
          <w:rFonts w:ascii="Cambria" w:eastAsia="Cambria" w:hAnsi="Cambria" w:cs="Cambria"/>
        </w:rPr>
        <w:t>info@educationjustice.net</w:t>
      </w:r>
    </w:p>
    <w:sectPr w:rsidR="00B76433">
      <w:headerReference w:type="default" r:id="rId19"/>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E0F9" w14:textId="77777777" w:rsidR="00CD5DA6" w:rsidRDefault="00CD5DA6">
      <w:r>
        <w:separator/>
      </w:r>
    </w:p>
  </w:endnote>
  <w:endnote w:type="continuationSeparator" w:id="0">
    <w:p w14:paraId="42EE947E" w14:textId="77777777" w:rsidR="00CD5DA6" w:rsidRDefault="00CD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B2A6" w14:textId="77777777" w:rsidR="00D1560F" w:rsidRDefault="00D15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A3EF" w14:textId="2C85FCB8" w:rsidR="00D1560F" w:rsidRPr="00D1560F" w:rsidRDefault="00D1560F">
    <w:pPr>
      <w:pStyle w:val="Footer"/>
      <w:rPr>
        <w:rFonts w:ascii="Palatino" w:hAnsi="Palatino"/>
        <w:color w:val="595959" w:themeColor="text1" w:themeTint="A6"/>
        <w:sz w:val="18"/>
        <w:szCs w:val="18"/>
      </w:rPr>
    </w:pPr>
    <w:r w:rsidRPr="00D1560F">
      <w:rPr>
        <w:rFonts w:ascii="Palatino" w:hAnsi="Palatino"/>
        <w:color w:val="595959" w:themeColor="text1" w:themeTint="A6"/>
        <w:sz w:val="18"/>
        <w:szCs w:val="18"/>
      </w:rPr>
      <w:t>Last updated 02.17.2021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5F44" w14:textId="77777777" w:rsidR="00D1560F" w:rsidRDefault="00D1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03486" w14:textId="77777777" w:rsidR="00CD5DA6" w:rsidRDefault="00CD5DA6">
      <w:r>
        <w:separator/>
      </w:r>
    </w:p>
  </w:footnote>
  <w:footnote w:type="continuationSeparator" w:id="0">
    <w:p w14:paraId="607317A5" w14:textId="77777777" w:rsidR="00CD5DA6" w:rsidRDefault="00CD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4AEA" w14:textId="77777777" w:rsidR="00D1560F" w:rsidRDefault="00D15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EAD6" w14:textId="77777777" w:rsidR="00B76433" w:rsidRDefault="00B76433">
    <w:pPr>
      <w:pBdr>
        <w:top w:val="nil"/>
        <w:left w:val="nil"/>
        <w:bottom w:val="nil"/>
        <w:right w:val="nil"/>
        <w:between w:val="nil"/>
      </w:pBdr>
      <w:tabs>
        <w:tab w:val="center" w:pos="4320"/>
        <w:tab w:val="right" w:pos="864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5BA8" w14:textId="77777777" w:rsidR="00B76433" w:rsidRDefault="00CD5DA6">
    <w:pPr>
      <w:pBdr>
        <w:top w:val="nil"/>
        <w:left w:val="nil"/>
        <w:bottom w:val="nil"/>
        <w:right w:val="nil"/>
        <w:between w:val="nil"/>
      </w:pBdr>
      <w:tabs>
        <w:tab w:val="center" w:pos="4320"/>
        <w:tab w:val="right" w:pos="8640"/>
      </w:tabs>
      <w:rPr>
        <w:color w:val="000000"/>
      </w:rPr>
    </w:pPr>
    <w:r>
      <w:rPr>
        <w:color w:val="000000"/>
      </w:rPr>
      <w:tab/>
    </w:r>
    <w:r>
      <w:rPr>
        <w:color w:val="000000"/>
      </w:rPr>
      <w:tab/>
      <w:t>Cover Sheet 1</w:t>
    </w:r>
  </w:p>
  <w:p w14:paraId="2E911A5F" w14:textId="77777777" w:rsidR="00B76433" w:rsidRDefault="00B76433">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A5B4" w14:textId="77777777" w:rsidR="00B76433" w:rsidRDefault="00CD5DA6">
    <w:pPr>
      <w:pBdr>
        <w:top w:val="nil"/>
        <w:left w:val="nil"/>
        <w:bottom w:val="nil"/>
        <w:right w:val="nil"/>
        <w:between w:val="nil"/>
      </w:pBdr>
      <w:tabs>
        <w:tab w:val="center" w:pos="4320"/>
        <w:tab w:val="right" w:pos="8640"/>
      </w:tabs>
      <w:jc w:val="right"/>
      <w:rPr>
        <w:color w:val="000000"/>
      </w:rPr>
    </w:pPr>
    <w:r>
      <w:rPr>
        <w:color w:val="000000"/>
      </w:rPr>
      <w:t xml:space="preserve">Instruction Sheet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8B26" w14:textId="77777777" w:rsidR="00B76433" w:rsidRDefault="00B76433">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2D3"/>
    <w:multiLevelType w:val="multilevel"/>
    <w:tmpl w:val="5B043D2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30920BA6"/>
    <w:multiLevelType w:val="multilevel"/>
    <w:tmpl w:val="45C4C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B96723"/>
    <w:multiLevelType w:val="multilevel"/>
    <w:tmpl w:val="D68AE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E225C8"/>
    <w:multiLevelType w:val="multilevel"/>
    <w:tmpl w:val="55E22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433"/>
    <w:rsid w:val="00534946"/>
    <w:rsid w:val="00B62854"/>
    <w:rsid w:val="00B76433"/>
    <w:rsid w:val="00CD5DA6"/>
    <w:rsid w:val="00D1560F"/>
    <w:rsid w:val="00E4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6E8EE"/>
  <w15:docId w15:val="{1E18BD83-C1B8-334B-8945-131C5813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color w:val="00008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1560F"/>
    <w:pPr>
      <w:tabs>
        <w:tab w:val="center" w:pos="4680"/>
        <w:tab w:val="right" w:pos="9360"/>
      </w:tabs>
    </w:pPr>
  </w:style>
  <w:style w:type="character" w:customStyle="1" w:styleId="HeaderChar">
    <w:name w:val="Header Char"/>
    <w:basedOn w:val="DefaultParagraphFont"/>
    <w:link w:val="Header"/>
    <w:uiPriority w:val="99"/>
    <w:rsid w:val="00D1560F"/>
  </w:style>
  <w:style w:type="paragraph" w:styleId="Footer">
    <w:name w:val="footer"/>
    <w:basedOn w:val="Normal"/>
    <w:link w:val="FooterChar"/>
    <w:uiPriority w:val="99"/>
    <w:unhideWhenUsed/>
    <w:rsid w:val="00D1560F"/>
    <w:pPr>
      <w:tabs>
        <w:tab w:val="center" w:pos="4680"/>
        <w:tab w:val="right" w:pos="9360"/>
      </w:tabs>
    </w:pPr>
  </w:style>
  <w:style w:type="character" w:customStyle="1" w:styleId="FooterChar">
    <w:name w:val="Footer Char"/>
    <w:basedOn w:val="DefaultParagraphFont"/>
    <w:link w:val="Footer"/>
    <w:uiPriority w:val="99"/>
    <w:rsid w:val="00D1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tionjustice.net"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ducationjustice.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cholarships@educationjustice.net"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scholarships@educationjustice.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Ginsburg</cp:lastModifiedBy>
  <cp:revision>2</cp:revision>
  <dcterms:created xsi:type="dcterms:W3CDTF">2021-02-18T03:29:00Z</dcterms:created>
  <dcterms:modified xsi:type="dcterms:W3CDTF">2021-02-18T03:29:00Z</dcterms:modified>
</cp:coreProperties>
</file>