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62167" w14:textId="77777777" w:rsidR="00A56E94" w:rsidRPr="00A3696C" w:rsidRDefault="00A56E94" w:rsidP="00A56E94">
      <w:pPr>
        <w:pStyle w:val="Heading3"/>
        <w:pBdr>
          <w:bottom w:val="single" w:sz="36" w:space="1" w:color="153972"/>
        </w:pBdr>
        <w:spacing w:before="0"/>
        <w:rPr>
          <w:rFonts w:ascii="Geneva" w:hAnsi="Geneva"/>
          <w:color w:val="000000"/>
          <w:sz w:val="56"/>
          <w:szCs w:val="56"/>
        </w:rPr>
      </w:pPr>
      <w:r>
        <w:rPr>
          <w:bCs/>
          <w:noProof/>
          <w:color w:val="auto"/>
          <w:szCs w:val="22"/>
        </w:rPr>
        <w:drawing>
          <wp:inline distT="0" distB="0" distL="0" distR="0" wp14:anchorId="41FAA267" wp14:editId="47353371">
            <wp:extent cx="426720" cy="558800"/>
            <wp:effectExtent l="0" t="0" r="5080" b="0"/>
            <wp:docPr id="1" name="Picture 1" descr="bold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d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F23">
        <w:rPr>
          <w:bCs/>
          <w:color w:val="auto"/>
          <w:szCs w:val="22"/>
        </w:rPr>
        <w:t xml:space="preserve"> </w:t>
      </w:r>
      <w:r w:rsidRPr="00A3696C">
        <w:rPr>
          <w:bCs/>
          <w:color w:val="163972"/>
          <w:sz w:val="56"/>
          <w:szCs w:val="56"/>
        </w:rPr>
        <w:t>Education Justice Project</w:t>
      </w:r>
    </w:p>
    <w:p w14:paraId="6A1C57CA" w14:textId="77777777" w:rsidR="00A56E94" w:rsidRPr="00A3696C" w:rsidRDefault="00A56E94" w:rsidP="00A56E94">
      <w:pPr>
        <w:rPr>
          <w:rFonts w:ascii="Arial" w:hAnsi="Arial"/>
          <w:b/>
          <w:bCs/>
          <w:color w:val="163972"/>
          <w:sz w:val="32"/>
          <w:szCs w:val="32"/>
        </w:rPr>
      </w:pPr>
      <w:r w:rsidRPr="00A3696C">
        <w:rPr>
          <w:rFonts w:ascii="Arial" w:hAnsi="Arial"/>
          <w:b/>
          <w:bCs/>
          <w:color w:val="163972"/>
          <w:sz w:val="32"/>
          <w:szCs w:val="32"/>
        </w:rPr>
        <w:t>Interest Form</w:t>
      </w:r>
    </w:p>
    <w:p w14:paraId="5C60C576" w14:textId="77777777" w:rsidR="00A56E94" w:rsidRPr="00880D52" w:rsidRDefault="00A56E94" w:rsidP="00A56E94">
      <w:pPr>
        <w:spacing w:after="120"/>
        <w:rPr>
          <w:rFonts w:ascii="Geneva" w:hAnsi="Geneva"/>
          <w:sz w:val="21"/>
          <w:szCs w:val="22"/>
        </w:rPr>
      </w:pPr>
    </w:p>
    <w:p w14:paraId="00CC100F" w14:textId="2F90B18B" w:rsidR="000A1CF4" w:rsidRPr="000A1CF4" w:rsidRDefault="00A56E94" w:rsidP="00D17EFA">
      <w:pPr>
        <w:spacing w:after="120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 xml:space="preserve">Thank you for your interest in the Education Justice Project. There are many opportunities to </w:t>
      </w:r>
      <w:r w:rsidR="00A3696C" w:rsidRPr="000A1CF4">
        <w:rPr>
          <w:rFonts w:ascii="Palatino" w:hAnsi="Palatino"/>
          <w:sz w:val="24"/>
        </w:rPr>
        <w:t>get involved in</w:t>
      </w:r>
      <w:r w:rsidRPr="000A1CF4">
        <w:rPr>
          <w:rFonts w:ascii="Palatino" w:hAnsi="Palatino"/>
          <w:sz w:val="24"/>
        </w:rPr>
        <w:t xml:space="preserve"> worthy projects on campus and in the community.  We are very grateful you have expressed an interest in our program.</w:t>
      </w:r>
      <w:r w:rsidR="00D17EFA" w:rsidRPr="000A1CF4">
        <w:rPr>
          <w:rFonts w:ascii="Palatino" w:hAnsi="Palatino"/>
          <w:sz w:val="24"/>
        </w:rPr>
        <w:t xml:space="preserve"> </w:t>
      </w:r>
    </w:p>
    <w:p w14:paraId="7A6C0152" w14:textId="1122100B" w:rsidR="00D17EFA" w:rsidRPr="000A1CF4" w:rsidRDefault="00B94A0E" w:rsidP="00D17EFA">
      <w:pPr>
        <w:spacing w:after="120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We ask individuals to fill out this form if they’re interested in </w:t>
      </w:r>
      <w:r w:rsidR="00284457">
        <w:rPr>
          <w:rFonts w:ascii="Palatino" w:hAnsi="Palatino"/>
          <w:sz w:val="24"/>
        </w:rPr>
        <w:t>working in the EJP office or getting involved in our campus-based activities.</w:t>
      </w:r>
      <w:r>
        <w:rPr>
          <w:rFonts w:ascii="Palatino" w:hAnsi="Palatino"/>
          <w:sz w:val="24"/>
        </w:rPr>
        <w:t xml:space="preserve"> Please</w:t>
      </w:r>
      <w:r w:rsidR="00A56E94" w:rsidRPr="000A1CF4">
        <w:rPr>
          <w:rFonts w:ascii="Palatino" w:hAnsi="Palatino"/>
          <w:sz w:val="24"/>
        </w:rPr>
        <w:t xml:space="preserve"> fill </w:t>
      </w:r>
      <w:r>
        <w:rPr>
          <w:rFonts w:ascii="Palatino" w:hAnsi="Palatino"/>
          <w:sz w:val="24"/>
        </w:rPr>
        <w:t>this form</w:t>
      </w:r>
      <w:r w:rsidR="00A56E94" w:rsidRPr="000A1CF4">
        <w:rPr>
          <w:rFonts w:ascii="Palatino" w:hAnsi="Palatino"/>
          <w:sz w:val="24"/>
        </w:rPr>
        <w:t xml:space="preserve"> out electronically, as that gives you space to provide comprehensive answers.  We are interested in learning as much about you as we can at this stage.</w:t>
      </w:r>
      <w:r w:rsidR="00D17EFA" w:rsidRPr="000A1CF4">
        <w:rPr>
          <w:rFonts w:ascii="Palatino" w:hAnsi="Palatino"/>
          <w:sz w:val="24"/>
        </w:rPr>
        <w:t xml:space="preserve"> </w:t>
      </w:r>
    </w:p>
    <w:p w14:paraId="659D3A1A" w14:textId="4464B930" w:rsidR="00D17EFA" w:rsidRPr="000A1CF4" w:rsidRDefault="00A56E94" w:rsidP="00D17EFA">
      <w:pPr>
        <w:spacing w:after="120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 xml:space="preserve">Please be aware that our main criteria for involvement are seriousness of purpose and maturity. </w:t>
      </w:r>
      <w:r w:rsidR="00284457">
        <w:rPr>
          <w:rFonts w:ascii="Palatino" w:hAnsi="Palatino"/>
          <w:sz w:val="24"/>
        </w:rPr>
        <w:t>You don’t need to be an expert on incarceration, but we expect you to be interested in learning more about it.</w:t>
      </w:r>
    </w:p>
    <w:p w14:paraId="2E3A10DE" w14:textId="04A5E0A1" w:rsidR="00D17EFA" w:rsidRPr="000A1CF4" w:rsidRDefault="00A56E94" w:rsidP="00D17EFA">
      <w:pPr>
        <w:spacing w:after="120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After we receive your form, somebody from EJP will contact you to discuss the next steps to whichever form of participation you’re most interested in.  Thank you again.</w:t>
      </w:r>
      <w:r w:rsidR="00D17EFA" w:rsidRPr="000A1CF4">
        <w:rPr>
          <w:rFonts w:ascii="Palatino" w:hAnsi="Palatino"/>
          <w:sz w:val="24"/>
        </w:rPr>
        <w:t xml:space="preserve"> </w:t>
      </w:r>
    </w:p>
    <w:p w14:paraId="6AA4C923" w14:textId="77777777" w:rsidR="00D17EFA" w:rsidRPr="000A1CF4" w:rsidRDefault="00D17EFA" w:rsidP="00D17EFA">
      <w:pPr>
        <w:spacing w:after="120"/>
        <w:rPr>
          <w:rFonts w:ascii="Palatino" w:hAnsi="Palatino"/>
          <w:sz w:val="24"/>
        </w:rPr>
      </w:pPr>
    </w:p>
    <w:p w14:paraId="4EC5250C" w14:textId="77777777" w:rsidR="00D17EFA" w:rsidRPr="000A1CF4" w:rsidRDefault="00D17EFA" w:rsidP="00D17EFA">
      <w:pPr>
        <w:spacing w:after="120"/>
        <w:rPr>
          <w:rFonts w:ascii="Palatino" w:hAnsi="Palatino"/>
          <w:sz w:val="24"/>
        </w:rPr>
      </w:pPr>
    </w:p>
    <w:p w14:paraId="6EE5F2C2" w14:textId="147A2DC1" w:rsidR="00A56E94" w:rsidRPr="000A1CF4" w:rsidRDefault="00A56E94" w:rsidP="00D17EFA">
      <w:pPr>
        <w:spacing w:after="360"/>
        <w:ind w:right="-36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 xml:space="preserve">Name: </w:t>
      </w:r>
    </w:p>
    <w:p w14:paraId="069EFDF5" w14:textId="77777777" w:rsidR="00A56E94" w:rsidRPr="000A1CF4" w:rsidRDefault="00A56E94" w:rsidP="00D17EFA">
      <w:pPr>
        <w:spacing w:after="360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Email:</w:t>
      </w:r>
    </w:p>
    <w:p w14:paraId="1C814EB0" w14:textId="77777777" w:rsidR="00A56E94" w:rsidRPr="000A1CF4" w:rsidRDefault="00A56E94" w:rsidP="00D17EFA">
      <w:pPr>
        <w:spacing w:after="360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Phone:</w:t>
      </w:r>
    </w:p>
    <w:p w14:paraId="27B46FA2" w14:textId="77777777" w:rsidR="00A56E94" w:rsidRPr="000A1CF4" w:rsidRDefault="00A56E94" w:rsidP="00D17EFA">
      <w:pPr>
        <w:spacing w:after="360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Mailing Address:</w:t>
      </w:r>
    </w:p>
    <w:p w14:paraId="2D38E807" w14:textId="6AA73B01" w:rsidR="00A56E94" w:rsidRPr="000A1CF4" w:rsidRDefault="00A56E94" w:rsidP="00D17EFA">
      <w:pPr>
        <w:spacing w:after="360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Today’s Date:</w:t>
      </w:r>
    </w:p>
    <w:p w14:paraId="196DD7DE" w14:textId="2C8F903F" w:rsidR="00A56E94" w:rsidRPr="000A1CF4" w:rsidRDefault="00A56E94" w:rsidP="00D17EFA">
      <w:pPr>
        <w:spacing w:after="360"/>
        <w:ind w:right="270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 xml:space="preserve">How did you hear about the Education Justice Project? </w:t>
      </w:r>
    </w:p>
    <w:p w14:paraId="45E98029" w14:textId="54812B74" w:rsidR="00A56E94" w:rsidRPr="000A1CF4" w:rsidRDefault="00A56E94" w:rsidP="00D17EFA">
      <w:pPr>
        <w:spacing w:after="360"/>
        <w:ind w:right="270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Why are you interested in working with EJP</w:t>
      </w:r>
      <w:r w:rsidR="000A1CF4" w:rsidRPr="000A1CF4">
        <w:rPr>
          <w:rFonts w:ascii="Palatino" w:hAnsi="Palatino"/>
          <w:sz w:val="24"/>
        </w:rPr>
        <w:t>, and in what capacity</w:t>
      </w:r>
      <w:r w:rsidRPr="000A1CF4">
        <w:rPr>
          <w:rFonts w:ascii="Palatino" w:hAnsi="Palatino"/>
          <w:sz w:val="24"/>
        </w:rPr>
        <w:t>?</w:t>
      </w:r>
    </w:p>
    <w:p w14:paraId="0803A1B8" w14:textId="2AA4AA7C" w:rsidR="00A56E94" w:rsidRPr="000A1CF4" w:rsidRDefault="00A56E94" w:rsidP="00D17EFA">
      <w:pPr>
        <w:spacing w:after="360"/>
        <w:ind w:right="270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Please tell us a little about yourself.  For example:  your background, relevant experiences, current occupation, and what you care about.</w:t>
      </w:r>
    </w:p>
    <w:p w14:paraId="22842135" w14:textId="7C2B20C9" w:rsidR="00C07494" w:rsidRPr="000A1CF4" w:rsidRDefault="00A56E94" w:rsidP="00D17EFA">
      <w:pPr>
        <w:spacing w:after="360"/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Is there anything else that you would like us to know about you?</w:t>
      </w:r>
    </w:p>
    <w:p w14:paraId="4C6E8BC9" w14:textId="770F6A66" w:rsidR="00BA7A42" w:rsidRPr="000A1CF4" w:rsidRDefault="00284457" w:rsidP="00BA7A42">
      <w:pPr>
        <w:spacing w:after="120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lastRenderedPageBreak/>
        <w:t>Below is a partial</w:t>
      </w:r>
      <w:r w:rsidR="00BA7A42" w:rsidRPr="000A1CF4">
        <w:rPr>
          <w:rFonts w:ascii="Palatino" w:hAnsi="Palatino"/>
          <w:sz w:val="24"/>
        </w:rPr>
        <w:t xml:space="preserve"> list </w:t>
      </w:r>
      <w:r>
        <w:rPr>
          <w:rFonts w:ascii="Palatino" w:hAnsi="Palatino"/>
          <w:sz w:val="24"/>
        </w:rPr>
        <w:t xml:space="preserve">of ways that people work with EJP. </w:t>
      </w:r>
      <w:r w:rsidR="000A1CF4" w:rsidRPr="000A1CF4">
        <w:rPr>
          <w:rFonts w:ascii="Palatino" w:hAnsi="Palatino"/>
          <w:sz w:val="24"/>
        </w:rPr>
        <w:t>Please let us know if you are interested in supporting any of these programs.</w:t>
      </w:r>
    </w:p>
    <w:p w14:paraId="536A1BC2" w14:textId="77777777" w:rsidR="00BA7A42" w:rsidRPr="000A1CF4" w:rsidRDefault="00BA7A42" w:rsidP="00BA7A42">
      <w:pPr>
        <w:rPr>
          <w:rFonts w:ascii="Palatino" w:hAnsi="Palatino"/>
          <w:sz w:val="24"/>
        </w:rPr>
      </w:pPr>
    </w:p>
    <w:p w14:paraId="28B7C3A2" w14:textId="77777777" w:rsidR="00BA7A42" w:rsidRPr="000A1CF4" w:rsidRDefault="00BA7A42" w:rsidP="00BA7A42">
      <w:pPr>
        <w:rPr>
          <w:rFonts w:ascii="Palatino" w:hAnsi="Palatino"/>
          <w:b/>
          <w:sz w:val="24"/>
        </w:rPr>
      </w:pPr>
      <w:r w:rsidRPr="000A1CF4">
        <w:rPr>
          <w:rFonts w:ascii="Palatino" w:hAnsi="Palatino"/>
          <w:b/>
          <w:sz w:val="24"/>
        </w:rPr>
        <w:t>Internship in EJP’s campus office</w:t>
      </w:r>
    </w:p>
    <w:p w14:paraId="2CD8F5BE" w14:textId="77777777" w:rsidR="00BA7A42" w:rsidRPr="000A1CF4" w:rsidRDefault="00BA7A42" w:rsidP="00BA7A42">
      <w:pPr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Good way for undergraduates to become involved. Can be adopted for James Scholars projects, independent study, and other needs.</w:t>
      </w:r>
    </w:p>
    <w:p w14:paraId="1A585656" w14:textId="77777777" w:rsidR="00BA7A42" w:rsidRPr="000A1CF4" w:rsidRDefault="00BA7A42" w:rsidP="00BA7A42">
      <w:pPr>
        <w:rPr>
          <w:rFonts w:ascii="Palatino" w:hAnsi="Palatino"/>
          <w:sz w:val="24"/>
        </w:rPr>
      </w:pPr>
    </w:p>
    <w:p w14:paraId="44CFC137" w14:textId="77777777" w:rsidR="00BA7A42" w:rsidRPr="000A1CF4" w:rsidRDefault="00BA7A42" w:rsidP="00BA7A42">
      <w:pPr>
        <w:rPr>
          <w:rFonts w:ascii="Palatino" w:hAnsi="Palatino"/>
          <w:b/>
          <w:sz w:val="24"/>
        </w:rPr>
      </w:pPr>
      <w:r w:rsidRPr="000A1CF4">
        <w:rPr>
          <w:rFonts w:ascii="Palatino" w:hAnsi="Palatino"/>
          <w:b/>
          <w:sz w:val="24"/>
        </w:rPr>
        <w:t xml:space="preserve">Occasional office help </w:t>
      </w:r>
    </w:p>
    <w:p w14:paraId="71343544" w14:textId="77777777" w:rsidR="00BA7A42" w:rsidRPr="000A1CF4" w:rsidRDefault="00BA7A42" w:rsidP="00BA7A42">
      <w:pPr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Filing, copying, general support</w:t>
      </w:r>
    </w:p>
    <w:p w14:paraId="7AEC78A5" w14:textId="77777777" w:rsidR="00BA7A42" w:rsidRPr="000A1CF4" w:rsidRDefault="00BA7A42" w:rsidP="00BA7A42">
      <w:pPr>
        <w:rPr>
          <w:rFonts w:ascii="Palatino" w:hAnsi="Palatino"/>
          <w:sz w:val="24"/>
        </w:rPr>
      </w:pPr>
    </w:p>
    <w:p w14:paraId="353454FB" w14:textId="5D878DBB" w:rsidR="00BA7A42" w:rsidRPr="000A1CF4" w:rsidRDefault="00BA7A42" w:rsidP="00BA7A42">
      <w:pPr>
        <w:rPr>
          <w:rFonts w:ascii="Palatino" w:hAnsi="Palatino"/>
          <w:b/>
          <w:sz w:val="24"/>
        </w:rPr>
      </w:pPr>
      <w:r w:rsidRPr="000A1CF4">
        <w:rPr>
          <w:rFonts w:ascii="Palatino" w:hAnsi="Palatino"/>
          <w:b/>
          <w:sz w:val="24"/>
        </w:rPr>
        <w:t>Grant</w:t>
      </w:r>
      <w:r w:rsidR="000A1CF4">
        <w:rPr>
          <w:rFonts w:ascii="Palatino" w:hAnsi="Palatino"/>
          <w:b/>
          <w:sz w:val="24"/>
        </w:rPr>
        <w:t xml:space="preserve"> </w:t>
      </w:r>
      <w:r w:rsidRPr="000A1CF4">
        <w:rPr>
          <w:rFonts w:ascii="Palatino" w:hAnsi="Palatino"/>
          <w:b/>
          <w:sz w:val="24"/>
        </w:rPr>
        <w:t>writing</w:t>
      </w:r>
    </w:p>
    <w:p w14:paraId="33ACF388" w14:textId="61AF5C62" w:rsidR="00BA7A42" w:rsidRPr="000A1CF4" w:rsidRDefault="00BA7A42" w:rsidP="00BA7A42">
      <w:pPr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Assisting with writing grants to foundations to support EJP’s work.</w:t>
      </w:r>
    </w:p>
    <w:p w14:paraId="18FA9EEB" w14:textId="77777777" w:rsidR="00BA7A42" w:rsidRPr="000A1CF4" w:rsidRDefault="00BA7A42" w:rsidP="00BA7A42">
      <w:pPr>
        <w:rPr>
          <w:rFonts w:ascii="Palatino" w:hAnsi="Palatino"/>
          <w:sz w:val="24"/>
        </w:rPr>
      </w:pPr>
    </w:p>
    <w:p w14:paraId="49F4F2B0" w14:textId="77777777" w:rsidR="00BA7A42" w:rsidRPr="000A1CF4" w:rsidRDefault="00BA7A42" w:rsidP="00BA7A42">
      <w:pPr>
        <w:rPr>
          <w:rFonts w:ascii="Palatino" w:hAnsi="Palatino"/>
          <w:b/>
          <w:sz w:val="24"/>
        </w:rPr>
      </w:pPr>
      <w:r w:rsidRPr="000A1CF4">
        <w:rPr>
          <w:rFonts w:ascii="Palatino" w:hAnsi="Palatino"/>
          <w:b/>
          <w:sz w:val="24"/>
        </w:rPr>
        <w:t xml:space="preserve">Newsletter </w:t>
      </w:r>
    </w:p>
    <w:p w14:paraId="550F34C9" w14:textId="77777777" w:rsidR="00BA7A42" w:rsidRPr="000A1CF4" w:rsidRDefault="00BA7A42" w:rsidP="00BA7A42">
      <w:pPr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Editors, writers, photographers</w:t>
      </w:r>
    </w:p>
    <w:p w14:paraId="4368DD9C" w14:textId="77777777" w:rsidR="00BA7A42" w:rsidRPr="000A1CF4" w:rsidRDefault="00BA7A42" w:rsidP="00BA7A42">
      <w:pPr>
        <w:rPr>
          <w:rFonts w:ascii="Palatino" w:hAnsi="Palatino"/>
          <w:sz w:val="24"/>
        </w:rPr>
      </w:pPr>
    </w:p>
    <w:p w14:paraId="290A744D" w14:textId="77777777" w:rsidR="00BA7A42" w:rsidRPr="000A1CF4" w:rsidRDefault="00BA7A42" w:rsidP="00BA7A42">
      <w:pPr>
        <w:rPr>
          <w:rFonts w:ascii="Palatino" w:hAnsi="Palatino"/>
          <w:b/>
          <w:sz w:val="24"/>
        </w:rPr>
      </w:pPr>
      <w:r w:rsidRPr="000A1CF4">
        <w:rPr>
          <w:rFonts w:ascii="Palatino" w:hAnsi="Palatino"/>
          <w:b/>
          <w:sz w:val="24"/>
        </w:rPr>
        <w:t>Website</w:t>
      </w:r>
    </w:p>
    <w:p w14:paraId="111C8485" w14:textId="77777777" w:rsidR="00BA7A42" w:rsidRPr="000A1CF4" w:rsidRDefault="00BA7A42" w:rsidP="00BA7A42">
      <w:pPr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>We’re redesigning our website, and could also use maintenance assistance</w:t>
      </w:r>
    </w:p>
    <w:p w14:paraId="0E148DEE" w14:textId="77777777" w:rsidR="00BA7A42" w:rsidRPr="000A1CF4" w:rsidRDefault="00BA7A42" w:rsidP="00BA7A42">
      <w:pPr>
        <w:rPr>
          <w:rFonts w:ascii="Palatino" w:hAnsi="Palatino"/>
          <w:sz w:val="24"/>
        </w:rPr>
      </w:pPr>
    </w:p>
    <w:p w14:paraId="4E8EE6CD" w14:textId="77777777" w:rsidR="00BA7A42" w:rsidRPr="000A1CF4" w:rsidRDefault="00BA7A42" w:rsidP="00BA7A42">
      <w:pPr>
        <w:rPr>
          <w:rFonts w:ascii="Palatino" w:hAnsi="Palatino"/>
          <w:b/>
          <w:sz w:val="24"/>
        </w:rPr>
      </w:pPr>
      <w:r w:rsidRPr="000A1CF4">
        <w:rPr>
          <w:rFonts w:ascii="Palatino" w:hAnsi="Palatino"/>
          <w:b/>
          <w:sz w:val="24"/>
        </w:rPr>
        <w:t>EJP Research Group</w:t>
      </w:r>
    </w:p>
    <w:p w14:paraId="5B3914C5" w14:textId="77777777" w:rsidR="00BA7A42" w:rsidRPr="000A1CF4" w:rsidRDefault="00BA7A42" w:rsidP="00BA7A42">
      <w:pPr>
        <w:rPr>
          <w:rFonts w:ascii="Palatino" w:hAnsi="Palatino"/>
          <w:sz w:val="24"/>
        </w:rPr>
      </w:pPr>
      <w:r w:rsidRPr="000A1CF4">
        <w:rPr>
          <w:rFonts w:ascii="Palatino" w:hAnsi="Palatino"/>
          <w:sz w:val="24"/>
        </w:rPr>
        <w:t xml:space="preserve">This group meets monthly to discuss scholarship related to incarceration and criminal justice. </w:t>
      </w:r>
    </w:p>
    <w:p w14:paraId="519EDB46" w14:textId="77777777" w:rsidR="00BA7A42" w:rsidRPr="000A1CF4" w:rsidRDefault="00BA7A42" w:rsidP="00BA7A42">
      <w:pPr>
        <w:rPr>
          <w:rFonts w:ascii="Palatino" w:hAnsi="Palatino"/>
          <w:sz w:val="24"/>
        </w:rPr>
      </w:pPr>
    </w:p>
    <w:p w14:paraId="564EF0AF" w14:textId="77777777" w:rsidR="00BA7A42" w:rsidRPr="000A1CF4" w:rsidRDefault="00BA7A42" w:rsidP="00BA7A42">
      <w:pPr>
        <w:rPr>
          <w:rFonts w:ascii="Palatino" w:hAnsi="Palatino"/>
          <w:b/>
          <w:sz w:val="24"/>
        </w:rPr>
      </w:pPr>
      <w:r w:rsidRPr="000A1CF4">
        <w:rPr>
          <w:rFonts w:ascii="Palatino" w:hAnsi="Palatino"/>
          <w:b/>
          <w:sz w:val="24"/>
        </w:rPr>
        <w:t>Other support (please explain)</w:t>
      </w:r>
    </w:p>
    <w:p w14:paraId="13DF6D8A" w14:textId="77777777" w:rsidR="00BA7A42" w:rsidRPr="000A1CF4" w:rsidRDefault="00BA7A42" w:rsidP="00D17EFA">
      <w:pPr>
        <w:spacing w:after="360"/>
        <w:rPr>
          <w:rFonts w:ascii="Palatino" w:hAnsi="Palatino"/>
          <w:sz w:val="21"/>
          <w:szCs w:val="22"/>
        </w:rPr>
      </w:pPr>
    </w:p>
    <w:p w14:paraId="507D4BC3" w14:textId="77777777" w:rsidR="000A1CF4" w:rsidRDefault="000A1CF4" w:rsidP="00D17EFA">
      <w:pPr>
        <w:spacing w:after="360"/>
        <w:rPr>
          <w:rFonts w:ascii="Palatino" w:hAnsi="Palatino"/>
          <w:sz w:val="21"/>
          <w:szCs w:val="22"/>
        </w:rPr>
      </w:pPr>
    </w:p>
    <w:p w14:paraId="3A7AFE96" w14:textId="77777777" w:rsidR="002F4588" w:rsidRDefault="002F4588" w:rsidP="00D17EFA">
      <w:pPr>
        <w:spacing w:after="360"/>
        <w:rPr>
          <w:rFonts w:ascii="Palatino" w:hAnsi="Palatino"/>
          <w:sz w:val="21"/>
          <w:szCs w:val="22"/>
        </w:rPr>
      </w:pPr>
    </w:p>
    <w:p w14:paraId="1B858CEC" w14:textId="77777777" w:rsidR="002F4588" w:rsidRPr="000A1CF4" w:rsidRDefault="002F4588" w:rsidP="00D17EFA">
      <w:pPr>
        <w:spacing w:after="360"/>
        <w:rPr>
          <w:rFonts w:ascii="Palatino" w:hAnsi="Palatino"/>
          <w:sz w:val="21"/>
          <w:szCs w:val="22"/>
        </w:rPr>
      </w:pPr>
      <w:bookmarkStart w:id="0" w:name="_GoBack"/>
      <w:bookmarkEnd w:id="0"/>
    </w:p>
    <w:p w14:paraId="62445613" w14:textId="77777777" w:rsidR="000A1CF4" w:rsidRPr="002F4588" w:rsidRDefault="000A1CF4" w:rsidP="000A1CF4">
      <w:pPr>
        <w:rPr>
          <w:rFonts w:asciiTheme="majorHAnsi" w:hAnsiTheme="majorHAnsi"/>
          <w:sz w:val="24"/>
        </w:rPr>
      </w:pPr>
      <w:r w:rsidRPr="002F4588">
        <w:rPr>
          <w:rFonts w:asciiTheme="majorHAnsi" w:hAnsiTheme="majorHAnsi"/>
          <w:sz w:val="24"/>
        </w:rPr>
        <w:t>Education Justice Project</w:t>
      </w:r>
    </w:p>
    <w:p w14:paraId="0E92FF78" w14:textId="22AB2258" w:rsidR="000A1CF4" w:rsidRPr="002F4588" w:rsidRDefault="00284457" w:rsidP="000A1CF4">
      <w:pPr>
        <w:rPr>
          <w:rFonts w:asciiTheme="majorHAnsi" w:hAnsiTheme="majorHAnsi"/>
          <w:sz w:val="24"/>
        </w:rPr>
      </w:pPr>
      <w:r w:rsidRPr="002F4588">
        <w:rPr>
          <w:rFonts w:asciiTheme="majorHAnsi" w:hAnsiTheme="majorHAnsi"/>
          <w:sz w:val="24"/>
        </w:rPr>
        <w:t>805 W. Pennsylvania Ave.</w:t>
      </w:r>
    </w:p>
    <w:p w14:paraId="1A5DFC77" w14:textId="1A515DE4" w:rsidR="00284457" w:rsidRPr="002F4588" w:rsidRDefault="00284457" w:rsidP="000A1CF4">
      <w:pPr>
        <w:rPr>
          <w:rFonts w:asciiTheme="majorHAnsi" w:hAnsiTheme="majorHAnsi"/>
          <w:sz w:val="24"/>
          <w:lang w:val="pl-PL"/>
        </w:rPr>
      </w:pPr>
      <w:r w:rsidRPr="002F4588">
        <w:rPr>
          <w:rFonts w:asciiTheme="majorHAnsi" w:hAnsiTheme="majorHAnsi"/>
          <w:sz w:val="24"/>
        </w:rPr>
        <w:t>Urbana, IL 61801</w:t>
      </w:r>
    </w:p>
    <w:p w14:paraId="385F49FA" w14:textId="77777777" w:rsidR="000A1CF4" w:rsidRPr="002F4588" w:rsidRDefault="000A1CF4" w:rsidP="000A1CF4">
      <w:pPr>
        <w:rPr>
          <w:rFonts w:asciiTheme="majorHAnsi" w:hAnsiTheme="majorHAnsi"/>
          <w:sz w:val="24"/>
          <w:lang w:val="pl-PL"/>
        </w:rPr>
      </w:pPr>
      <w:r w:rsidRPr="002F4588">
        <w:rPr>
          <w:rFonts w:asciiTheme="majorHAnsi" w:hAnsiTheme="majorHAnsi"/>
          <w:sz w:val="24"/>
          <w:lang w:val="pl-PL"/>
        </w:rPr>
        <w:t>217-300-5150</w:t>
      </w:r>
    </w:p>
    <w:p w14:paraId="3AA5DC2E" w14:textId="77777777" w:rsidR="000A1CF4" w:rsidRPr="002F4588" w:rsidRDefault="00334A82" w:rsidP="000A1CF4">
      <w:pPr>
        <w:rPr>
          <w:rFonts w:asciiTheme="majorHAnsi" w:hAnsiTheme="majorHAnsi"/>
          <w:sz w:val="24"/>
          <w:lang w:val="pl-PL"/>
        </w:rPr>
      </w:pPr>
      <w:hyperlink r:id="rId7" w:history="1">
        <w:r w:rsidR="000A1CF4" w:rsidRPr="002F4588">
          <w:rPr>
            <w:rFonts w:asciiTheme="majorHAnsi" w:hAnsiTheme="majorHAnsi"/>
            <w:sz w:val="24"/>
            <w:lang w:val="pl-PL"/>
          </w:rPr>
          <w:t>info@educationjustice.net</w:t>
        </w:r>
      </w:hyperlink>
    </w:p>
    <w:p w14:paraId="07FC9AD2" w14:textId="77777777" w:rsidR="000A1CF4" w:rsidRPr="002F4588" w:rsidRDefault="000A1CF4" w:rsidP="000A1CF4">
      <w:pPr>
        <w:rPr>
          <w:rFonts w:asciiTheme="majorHAnsi" w:hAnsiTheme="majorHAnsi"/>
          <w:sz w:val="24"/>
          <w:lang w:val="pl-PL"/>
        </w:rPr>
      </w:pPr>
      <w:r w:rsidRPr="002F4588">
        <w:rPr>
          <w:rFonts w:asciiTheme="majorHAnsi" w:hAnsiTheme="majorHAnsi"/>
          <w:sz w:val="24"/>
          <w:lang w:val="pl-PL"/>
        </w:rPr>
        <w:t>www.educationjustice.net</w:t>
      </w:r>
    </w:p>
    <w:p w14:paraId="71D061C9" w14:textId="77777777" w:rsidR="000A1CF4" w:rsidRPr="00D17EFA" w:rsidRDefault="000A1CF4" w:rsidP="00D17EFA">
      <w:pPr>
        <w:spacing w:after="360"/>
        <w:rPr>
          <w:rFonts w:ascii="Palatino" w:hAnsi="Palatino"/>
          <w:sz w:val="21"/>
          <w:szCs w:val="22"/>
        </w:rPr>
      </w:pPr>
    </w:p>
    <w:sectPr w:rsidR="000A1CF4" w:rsidRPr="00D17EFA" w:rsidSect="00874E8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3304F" w14:textId="77777777" w:rsidR="00334A82" w:rsidRDefault="00334A82" w:rsidP="00A56E94">
      <w:r>
        <w:separator/>
      </w:r>
    </w:p>
  </w:endnote>
  <w:endnote w:type="continuationSeparator" w:id="0">
    <w:p w14:paraId="336474F2" w14:textId="77777777" w:rsidR="00334A82" w:rsidRDefault="00334A82" w:rsidP="00A5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2E2FE" w14:textId="5C01A354" w:rsidR="00A56E94" w:rsidRPr="00A56E94" w:rsidRDefault="00A56E94">
    <w:pPr>
      <w:pStyle w:val="Footer"/>
      <w:rPr>
        <w:rFonts w:ascii="Palatino" w:hAnsi="Palatino"/>
        <w:sz w:val="20"/>
        <w:szCs w:val="20"/>
      </w:rPr>
    </w:pPr>
    <w:r w:rsidRPr="00A56E94">
      <w:rPr>
        <w:rFonts w:ascii="Palatino" w:hAnsi="Palatino"/>
        <w:sz w:val="20"/>
        <w:szCs w:val="20"/>
      </w:rPr>
      <w:t xml:space="preserve">Last updated </w:t>
    </w:r>
    <w:r w:rsidR="00284457">
      <w:rPr>
        <w:rFonts w:ascii="Palatino" w:hAnsi="Palatino"/>
        <w:sz w:val="20"/>
        <w:szCs w:val="20"/>
      </w:rPr>
      <w:t>August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1D6E2" w14:textId="77777777" w:rsidR="00334A82" w:rsidRDefault="00334A82" w:rsidP="00A56E94">
      <w:r>
        <w:separator/>
      </w:r>
    </w:p>
  </w:footnote>
  <w:footnote w:type="continuationSeparator" w:id="0">
    <w:p w14:paraId="23DDAF64" w14:textId="77777777" w:rsidR="00334A82" w:rsidRDefault="00334A82" w:rsidP="00A56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94"/>
    <w:rsid w:val="000A1CF4"/>
    <w:rsid w:val="00284457"/>
    <w:rsid w:val="002F4588"/>
    <w:rsid w:val="00334A82"/>
    <w:rsid w:val="00874E87"/>
    <w:rsid w:val="00A3696C"/>
    <w:rsid w:val="00A56E94"/>
    <w:rsid w:val="00B94A0E"/>
    <w:rsid w:val="00BA7A42"/>
    <w:rsid w:val="00C07494"/>
    <w:rsid w:val="00D1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6B96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E94"/>
    <w:rPr>
      <w:rFonts w:ascii="Times New Roman" w:eastAsia="Times New Roman" w:hAnsi="Times New Roman" w:cs="Times New Roman"/>
      <w:sz w:val="22"/>
    </w:rPr>
  </w:style>
  <w:style w:type="paragraph" w:styleId="Heading3">
    <w:name w:val="heading 3"/>
    <w:basedOn w:val="Normal"/>
    <w:next w:val="Normal"/>
    <w:link w:val="Heading3Char"/>
    <w:qFormat/>
    <w:rsid w:val="00A56E94"/>
    <w:pPr>
      <w:keepNext/>
      <w:spacing w:before="240" w:after="60"/>
      <w:outlineLvl w:val="2"/>
    </w:pPr>
    <w:rPr>
      <w:rFonts w:ascii="Arial" w:hAnsi="Arial"/>
      <w:b/>
      <w:color w:val="00008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6E94"/>
    <w:rPr>
      <w:rFonts w:ascii="Arial" w:eastAsia="Times New Roman" w:hAnsi="Arial" w:cs="Times New Roman"/>
      <w:b/>
      <w:color w:val="00008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E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94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E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E94"/>
    <w:rPr>
      <w:rFonts w:ascii="Times New Roman" w:eastAsia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56E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E94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info@educationjustice.net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335</Words>
  <Characters>1913</Characters>
  <Application>Microsoft Macintosh Word</Application>
  <DocSecurity>0</DocSecurity>
  <Lines>15</Lines>
  <Paragraphs>4</Paragraphs>
  <ScaleCrop>false</ScaleCrop>
  <Company>University of Illinois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Ginsburg</dc:creator>
  <cp:keywords/>
  <dc:description/>
  <cp:lastModifiedBy>Rebecca Ginsburg</cp:lastModifiedBy>
  <cp:revision>8</cp:revision>
  <dcterms:created xsi:type="dcterms:W3CDTF">2015-06-27T14:02:00Z</dcterms:created>
  <dcterms:modified xsi:type="dcterms:W3CDTF">2017-08-28T15:44:00Z</dcterms:modified>
</cp:coreProperties>
</file>